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E8F46B" w14:textId="77777777" w:rsidR="00FB0C38" w:rsidRPr="00AC0EE8" w:rsidRDefault="00FB0C38" w:rsidP="00FB0C38">
      <w:pPr>
        <w:tabs>
          <w:tab w:val="left" w:pos="567"/>
        </w:tabs>
        <w:jc w:val="center"/>
        <w:rPr>
          <w:rFonts w:ascii="Times New Roman" w:hAnsi="Times New Roman"/>
          <w:b/>
          <w:color w:val="800000"/>
          <w:sz w:val="36"/>
          <w:szCs w:val="32"/>
        </w:rPr>
      </w:pPr>
      <w:r w:rsidRPr="00AC0EE8">
        <w:rPr>
          <w:rFonts w:ascii="Times New Roman" w:hAnsi="Times New Roman"/>
          <w:b/>
          <w:color w:val="800000"/>
          <w:sz w:val="40"/>
          <w:szCs w:val="32"/>
        </w:rPr>
        <w:t>Liste des membres du</w:t>
      </w:r>
      <w:r w:rsidRPr="00AC0EE8">
        <w:rPr>
          <w:rFonts w:ascii="Times New Roman" w:hAnsi="Times New Roman"/>
          <w:b/>
          <w:color w:val="800000"/>
          <w:sz w:val="40"/>
          <w:szCs w:val="32"/>
        </w:rPr>
        <w:br/>
      </w:r>
      <w:r w:rsidRPr="00AC0EE8">
        <w:rPr>
          <w:rFonts w:ascii="Times New Roman" w:hAnsi="Times New Roman"/>
          <w:b/>
          <w:i/>
          <w:iCs/>
          <w:color w:val="800000"/>
          <w:sz w:val="40"/>
          <w:szCs w:val="32"/>
        </w:rPr>
        <w:t xml:space="preserve">Haut Conseil international de la Langue française </w:t>
      </w:r>
      <w:r w:rsidRPr="00AC0EE8">
        <w:rPr>
          <w:rFonts w:ascii="Times New Roman" w:hAnsi="Times New Roman"/>
          <w:b/>
          <w:i/>
          <w:iCs/>
          <w:color w:val="800000"/>
          <w:sz w:val="40"/>
          <w:szCs w:val="32"/>
        </w:rPr>
        <w:br/>
        <w:t xml:space="preserve">et de la Francophonie </w:t>
      </w:r>
      <w:r w:rsidRPr="00AC0EE8">
        <w:rPr>
          <w:rFonts w:ascii="Times New Roman" w:hAnsi="Times New Roman"/>
          <w:b/>
          <w:iCs/>
          <w:color w:val="800000"/>
          <w:sz w:val="36"/>
          <w:szCs w:val="32"/>
        </w:rPr>
        <w:t>(</w:t>
      </w:r>
      <w:r w:rsidRPr="00AC0EE8">
        <w:rPr>
          <w:rFonts w:ascii="Times New Roman" w:hAnsi="Times New Roman"/>
          <w:b/>
          <w:i/>
          <w:iCs/>
          <w:color w:val="800000"/>
          <w:sz w:val="36"/>
          <w:szCs w:val="32"/>
        </w:rPr>
        <w:t>HCILFF</w:t>
      </w:r>
      <w:r w:rsidRPr="00AC0EE8">
        <w:rPr>
          <w:rFonts w:ascii="Times New Roman" w:hAnsi="Times New Roman"/>
          <w:b/>
          <w:iCs/>
          <w:color w:val="800000"/>
          <w:sz w:val="36"/>
          <w:szCs w:val="32"/>
        </w:rPr>
        <w:t>)</w:t>
      </w:r>
    </w:p>
    <w:p w14:paraId="78F5AC9F" w14:textId="786A31AF" w:rsidR="00FB0C38" w:rsidRPr="00AC0EE8" w:rsidRDefault="00FB0C38" w:rsidP="00FB0C38">
      <w:pPr>
        <w:tabs>
          <w:tab w:val="left" w:pos="567"/>
        </w:tabs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AC0EE8">
        <w:rPr>
          <w:rFonts w:ascii="Times New Roman" w:hAnsi="Times New Roman"/>
          <w:b/>
          <w:sz w:val="28"/>
          <w:szCs w:val="28"/>
        </w:rPr>
        <w:t>au</w:t>
      </w:r>
      <w:proofErr w:type="gramEnd"/>
      <w:r w:rsidRPr="00AC0EE8">
        <w:rPr>
          <w:rFonts w:ascii="Times New Roman" w:hAnsi="Times New Roman"/>
          <w:b/>
          <w:sz w:val="28"/>
          <w:szCs w:val="28"/>
        </w:rPr>
        <w:t xml:space="preserve"> </w:t>
      </w:r>
      <w:r w:rsidR="003D3C7C">
        <w:rPr>
          <w:rFonts w:ascii="Times New Roman" w:hAnsi="Times New Roman"/>
          <w:b/>
          <w:sz w:val="28"/>
          <w:szCs w:val="28"/>
        </w:rPr>
        <w:t>6 fé</w:t>
      </w:r>
      <w:r w:rsidR="002E05DD">
        <w:rPr>
          <w:rFonts w:ascii="Times New Roman" w:hAnsi="Times New Roman"/>
          <w:b/>
          <w:sz w:val="28"/>
          <w:szCs w:val="28"/>
        </w:rPr>
        <w:t>v</w:t>
      </w:r>
      <w:r w:rsidR="003D3C7C">
        <w:rPr>
          <w:rFonts w:ascii="Times New Roman" w:hAnsi="Times New Roman"/>
          <w:b/>
          <w:sz w:val="28"/>
          <w:szCs w:val="28"/>
        </w:rPr>
        <w:t>r</w:t>
      </w:r>
      <w:r w:rsidR="002E05DD">
        <w:rPr>
          <w:rFonts w:ascii="Times New Roman" w:hAnsi="Times New Roman"/>
          <w:b/>
          <w:sz w:val="28"/>
          <w:szCs w:val="28"/>
        </w:rPr>
        <w:t>ier</w:t>
      </w:r>
      <w:r w:rsidRPr="00AC0EE8">
        <w:rPr>
          <w:rFonts w:ascii="Times New Roman" w:hAnsi="Times New Roman"/>
          <w:b/>
          <w:sz w:val="28"/>
          <w:szCs w:val="28"/>
        </w:rPr>
        <w:t xml:space="preserve"> 202</w:t>
      </w:r>
      <w:r w:rsidR="003D3C7C">
        <w:rPr>
          <w:rFonts w:ascii="Times New Roman" w:hAnsi="Times New Roman"/>
          <w:b/>
          <w:sz w:val="28"/>
          <w:szCs w:val="28"/>
        </w:rPr>
        <w:t>4</w:t>
      </w:r>
    </w:p>
    <w:p w14:paraId="03EC446E" w14:textId="1717E2FF" w:rsidR="00FB0C38" w:rsidRPr="00585920" w:rsidRDefault="00FB0C38" w:rsidP="00FB0C38">
      <w:pPr>
        <w:pStyle w:val="Titre1"/>
        <w:rPr>
          <w:rFonts w:ascii="Times New Roman" w:hAnsi="Times New Roman" w:cs="Times New Roman"/>
          <w:b/>
          <w:bCs/>
          <w:sz w:val="44"/>
          <w:szCs w:val="48"/>
        </w:rPr>
      </w:pPr>
      <w:r w:rsidRPr="00585920">
        <w:rPr>
          <w:rFonts w:ascii="Times New Roman" w:hAnsi="Times New Roman" w:cs="Times New Roman"/>
          <w:b/>
          <w:bCs/>
          <w:sz w:val="48"/>
          <w:szCs w:val="48"/>
        </w:rPr>
        <w:t xml:space="preserve">I) Section de </w:t>
      </w:r>
      <w:r w:rsidR="00585920">
        <w:rPr>
          <w:rFonts w:ascii="Times New Roman" w:hAnsi="Times New Roman" w:cs="Times New Roman"/>
          <w:b/>
          <w:bCs/>
          <w:sz w:val="48"/>
          <w:szCs w:val="48"/>
        </w:rPr>
        <w:t>France :</w:t>
      </w:r>
    </w:p>
    <w:p w14:paraId="1A09DC65" w14:textId="77777777" w:rsidR="00FB0C38" w:rsidRPr="00585920" w:rsidRDefault="00FB0C38" w:rsidP="00FB0C38">
      <w:pPr>
        <w:tabs>
          <w:tab w:val="left" w:pos="567"/>
        </w:tabs>
        <w:rPr>
          <w:rFonts w:ascii="Times New Roman" w:hAnsi="Times New Roman" w:cs="Times New Roman"/>
          <w:sz w:val="28"/>
          <w:szCs w:val="28"/>
        </w:rPr>
      </w:pPr>
      <w:r w:rsidRPr="00585920">
        <w:rPr>
          <w:rFonts w:ascii="Times New Roman" w:hAnsi="Times New Roman" w:cs="Times New Roman"/>
          <w:b/>
          <w:sz w:val="28"/>
          <w:szCs w:val="28"/>
        </w:rPr>
        <w:t xml:space="preserve">Les noms des inscrits confirmés sont </w:t>
      </w:r>
      <w:r w:rsidRPr="00585920">
        <w:rPr>
          <w:rFonts w:ascii="Times New Roman" w:hAnsi="Times New Roman" w:cs="Times New Roman"/>
          <w:b/>
          <w:color w:val="008000"/>
          <w:sz w:val="28"/>
          <w:szCs w:val="28"/>
        </w:rPr>
        <w:t>en vert</w:t>
      </w:r>
      <w:r w:rsidRPr="00585920">
        <w:rPr>
          <w:rFonts w:ascii="Times New Roman" w:hAnsi="Times New Roman" w:cs="Times New Roman"/>
          <w:sz w:val="28"/>
          <w:szCs w:val="28"/>
        </w:rPr>
        <w:t>.</w:t>
      </w:r>
    </w:p>
    <w:p w14:paraId="0758DD85" w14:textId="42654030" w:rsidR="00FB0C38" w:rsidRPr="00585920" w:rsidRDefault="00FB0C38" w:rsidP="00FB0C38">
      <w:pPr>
        <w:pStyle w:val="Titre2"/>
        <w:rPr>
          <w:rFonts w:ascii="Times New Roman" w:hAnsi="Times New Roman" w:cs="Times New Roman"/>
          <w:b/>
          <w:bCs/>
          <w:sz w:val="36"/>
          <w:szCs w:val="44"/>
        </w:rPr>
      </w:pPr>
      <w:r w:rsidRPr="00585920">
        <w:rPr>
          <w:rFonts w:ascii="Times New Roman" w:hAnsi="Times New Roman" w:cs="Times New Roman"/>
          <w:b/>
          <w:bCs/>
          <w:sz w:val="36"/>
          <w:szCs w:val="36"/>
        </w:rPr>
        <w:t>I-a) Représentants des associations porteuses du projet</w:t>
      </w:r>
      <w:r w:rsidR="00585920" w:rsidRPr="00585920">
        <w:rPr>
          <w:rFonts w:ascii="Times New Roman" w:hAnsi="Times New Roman" w:cs="Times New Roman"/>
          <w:b/>
          <w:bCs/>
          <w:sz w:val="36"/>
          <w:szCs w:val="36"/>
        </w:rPr>
        <w:t> :</w:t>
      </w:r>
    </w:p>
    <w:p w14:paraId="5DEE38D1" w14:textId="6F59959E" w:rsidR="0070756D" w:rsidRPr="00585920" w:rsidRDefault="0070756D" w:rsidP="0070756D">
      <w:pPr>
        <w:pStyle w:val="Personne"/>
        <w:numPr>
          <w:ilvl w:val="0"/>
          <w:numId w:val="0"/>
        </w:numPr>
        <w:rPr>
          <w:b/>
          <w:bCs/>
          <w:color w:val="auto"/>
          <w:szCs w:val="28"/>
        </w:rPr>
      </w:pPr>
      <w:r w:rsidRPr="00585920">
        <w:rPr>
          <w:b/>
          <w:bCs/>
          <w:color w:val="auto"/>
          <w:szCs w:val="28"/>
        </w:rPr>
        <w:t>Académie de la Carpette anglaise et du Tapis rouge</w:t>
      </w:r>
      <w:r w:rsidR="00152E10" w:rsidRPr="00585920">
        <w:rPr>
          <w:b/>
          <w:bCs/>
          <w:color w:val="auto"/>
          <w:szCs w:val="28"/>
        </w:rPr>
        <w:t xml:space="preserve"> ; </w:t>
      </w:r>
    </w:p>
    <w:p w14:paraId="44B3696E" w14:textId="5EA84013" w:rsidR="00152E10" w:rsidRDefault="00152E10" w:rsidP="00152E10">
      <w:pPr>
        <w:rPr>
          <w:rFonts w:ascii="Helvetica" w:eastAsia="Times New Roman" w:hAnsi="Helvetica" w:cs="Helvetica"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</w:t>
      </w:r>
      <w:r w:rsidR="0070756D" w:rsidRPr="00152E10">
        <w:rPr>
          <w:rFonts w:ascii="Times New Roman" w:hAnsi="Times New Roman"/>
          <w:b/>
          <w:color w:val="008000"/>
          <w:sz w:val="28"/>
          <w:szCs w:val="28"/>
        </w:rPr>
        <w:t>Philippe de Saint Robert,</w:t>
      </w:r>
      <w:r w:rsidR="0070756D" w:rsidRPr="00152E10">
        <w:rPr>
          <w:rFonts w:ascii="Times New Roman" w:hAnsi="Times New Roman"/>
          <w:bCs/>
          <w:color w:val="7030A0"/>
          <w:sz w:val="28"/>
          <w:szCs w:val="28"/>
        </w:rPr>
        <w:t xml:space="preserve"> </w:t>
      </w:r>
      <w:r w:rsidR="00585920">
        <w:rPr>
          <w:rFonts w:ascii="Times New Roman" w:hAnsi="Times New Roman"/>
          <w:bCs/>
          <w:color w:val="7030A0"/>
          <w:sz w:val="28"/>
          <w:szCs w:val="28"/>
        </w:rPr>
        <w:t xml:space="preserve">président, </w:t>
      </w:r>
      <w:r w:rsidR="0070756D" w:rsidRPr="00152E10">
        <w:rPr>
          <w:rFonts w:ascii="Times New Roman" w:hAnsi="Times New Roman"/>
          <w:bCs/>
          <w:color w:val="7030A0"/>
          <w:sz w:val="28"/>
          <w:szCs w:val="28"/>
        </w:rPr>
        <w:t>écrivain</w:t>
      </w:r>
      <w:r>
        <w:rPr>
          <w:rFonts w:ascii="Times New Roman" w:hAnsi="Times New Roman"/>
          <w:bCs/>
          <w:color w:val="7030A0"/>
          <w:sz w:val="28"/>
          <w:szCs w:val="28"/>
        </w:rPr>
        <w:t xml:space="preserve"> et</w:t>
      </w:r>
      <w:r w:rsidR="0070756D" w:rsidRPr="00152E10">
        <w:rPr>
          <w:rFonts w:ascii="Times New Roman" w:hAnsi="Times New Roman"/>
          <w:bCs/>
          <w:color w:val="7030A0"/>
          <w:sz w:val="28"/>
          <w:szCs w:val="28"/>
        </w:rPr>
        <w:t xml:space="preserve"> essayiste, ancien Commissaire </w:t>
      </w:r>
      <w:r w:rsidRPr="00152E10">
        <w:rPr>
          <w:rFonts w:ascii="Times New Roman" w:hAnsi="Times New Roman"/>
          <w:bCs/>
          <w:color w:val="7030A0"/>
          <w:sz w:val="28"/>
          <w:szCs w:val="28"/>
        </w:rPr>
        <w:t>général</w:t>
      </w:r>
      <w:r w:rsidRPr="00152E10">
        <w:rPr>
          <w:rFonts w:ascii="Helvetica" w:eastAsia="Times New Roman" w:hAnsi="Helvetica" w:cs="Helvetica"/>
          <w:sz w:val="24"/>
          <w:szCs w:val="24"/>
        </w:rPr>
        <w:t xml:space="preserve"> </w:t>
      </w:r>
      <w:r w:rsidRPr="00152E10">
        <w:rPr>
          <w:rFonts w:ascii="Times New Roman" w:eastAsia="Times New Roman" w:hAnsi="Times New Roman"/>
          <w:color w:val="7030A0"/>
          <w:sz w:val="28"/>
          <w:szCs w:val="28"/>
        </w:rPr>
        <w:t>à la langue française auprès du Premier ministre.</w:t>
      </w:r>
    </w:p>
    <w:p w14:paraId="1CC581B6" w14:textId="358927E0" w:rsidR="0070756D" w:rsidRPr="0070756D" w:rsidRDefault="0070756D" w:rsidP="0070756D">
      <w:pPr>
        <w:pStyle w:val="Personne"/>
        <w:numPr>
          <w:ilvl w:val="0"/>
          <w:numId w:val="0"/>
        </w:numPr>
        <w:ind w:left="990" w:hanging="630"/>
        <w:rPr>
          <w:rFonts w:eastAsia="Times New Roman"/>
        </w:rPr>
      </w:pPr>
      <w:r>
        <w:rPr>
          <w:b/>
          <w:bCs/>
          <w:color w:val="auto"/>
          <w:sz w:val="24"/>
          <w:szCs w:val="24"/>
        </w:rPr>
        <w:t xml:space="preserve">         </w:t>
      </w:r>
      <w:r w:rsidRPr="0070756D">
        <w:rPr>
          <w:b/>
          <w:color w:val="008000"/>
          <w:szCs w:val="28"/>
        </w:rPr>
        <w:t xml:space="preserve"> </w:t>
      </w:r>
      <w:r w:rsidRPr="00EB34EF">
        <w:rPr>
          <w:b/>
          <w:color w:val="008000"/>
          <w:szCs w:val="28"/>
        </w:rPr>
        <w:t xml:space="preserve">Paul-Marie </w:t>
      </w:r>
      <w:proofErr w:type="spellStart"/>
      <w:r w:rsidRPr="00EB34EF">
        <w:rPr>
          <w:b/>
          <w:color w:val="008000"/>
          <w:szCs w:val="28"/>
        </w:rPr>
        <w:t>Coûteaux</w:t>
      </w:r>
      <w:proofErr w:type="spellEnd"/>
      <w:r w:rsidRPr="00EB34EF">
        <w:rPr>
          <w:szCs w:val="28"/>
        </w:rPr>
        <w:t xml:space="preserve">, </w:t>
      </w:r>
      <w:r w:rsidRPr="00EB34EF">
        <w:rPr>
          <w:color w:val="7030A0"/>
          <w:szCs w:val="28"/>
        </w:rPr>
        <w:t>haut fonctionnaire, ancien député européen, écrivain, essayiste, auteur de « Être et parler français », directeur de rédaction de la revue « Le Nouveau Conservateur ».</w:t>
      </w:r>
    </w:p>
    <w:p w14:paraId="19986603" w14:textId="631D29E6" w:rsidR="0070756D" w:rsidRPr="00152E10" w:rsidRDefault="0070756D" w:rsidP="00FB0C38">
      <w:pPr>
        <w:pStyle w:val="Personne"/>
        <w:rPr>
          <w:rFonts w:eastAsia="Times New Roman"/>
          <w:i/>
          <w:iCs/>
          <w:color w:val="7030A0"/>
          <w:sz w:val="32"/>
          <w:szCs w:val="22"/>
        </w:rPr>
      </w:pPr>
      <w:r>
        <w:rPr>
          <w:b/>
          <w:color w:val="008000"/>
        </w:rPr>
        <w:t>Marie-Josée de Saint Robert</w:t>
      </w:r>
      <w:r w:rsidRPr="00152E10">
        <w:rPr>
          <w:b/>
          <w:color w:val="7030A0"/>
          <w:sz w:val="32"/>
          <w:szCs w:val="22"/>
        </w:rPr>
        <w:t xml:space="preserve">, </w:t>
      </w:r>
      <w:r w:rsidR="00152E10" w:rsidRPr="00152E10">
        <w:rPr>
          <w:rFonts w:eastAsia="Times New Roman"/>
          <w:color w:val="7030A0"/>
          <w:szCs w:val="28"/>
        </w:rPr>
        <w:t xml:space="preserve">politologue, terminologue et linguiste, </w:t>
      </w:r>
      <w:r w:rsidR="00135380">
        <w:rPr>
          <w:rFonts w:eastAsia="Times New Roman"/>
          <w:color w:val="7030A0"/>
          <w:szCs w:val="28"/>
        </w:rPr>
        <w:t>ex-</w:t>
      </w:r>
      <w:r w:rsidR="00152E10" w:rsidRPr="00152E10">
        <w:rPr>
          <w:rFonts w:eastAsia="Times New Roman"/>
          <w:color w:val="7030A0"/>
          <w:szCs w:val="28"/>
        </w:rPr>
        <w:t xml:space="preserve">chef du Service linguistique </w:t>
      </w:r>
      <w:r w:rsidR="00135380">
        <w:rPr>
          <w:rFonts w:eastAsia="Times New Roman"/>
          <w:color w:val="7030A0"/>
          <w:szCs w:val="28"/>
        </w:rPr>
        <w:t>à</w:t>
      </w:r>
      <w:r w:rsidR="00152E10" w:rsidRPr="00152E10">
        <w:rPr>
          <w:rFonts w:eastAsia="Times New Roman"/>
          <w:color w:val="7030A0"/>
          <w:szCs w:val="28"/>
        </w:rPr>
        <w:t xml:space="preserve"> l'</w:t>
      </w:r>
      <w:r w:rsidR="00152E10" w:rsidRPr="00152E10">
        <w:rPr>
          <w:rFonts w:eastAsia="Times New Roman"/>
          <w:i/>
          <w:iCs/>
          <w:color w:val="7030A0"/>
          <w:szCs w:val="28"/>
        </w:rPr>
        <w:t xml:space="preserve">Office des Nations Unies </w:t>
      </w:r>
      <w:r w:rsidR="00152E10" w:rsidRPr="00152E10">
        <w:rPr>
          <w:rFonts w:eastAsia="Times New Roman"/>
          <w:color w:val="7030A0"/>
          <w:szCs w:val="28"/>
        </w:rPr>
        <w:t>à Genève</w:t>
      </w:r>
      <w:r w:rsidR="00152E10" w:rsidRPr="00152E10">
        <w:rPr>
          <w:bCs/>
          <w:color w:val="7030A0"/>
          <w:sz w:val="32"/>
          <w:szCs w:val="22"/>
        </w:rPr>
        <w:t>.</w:t>
      </w:r>
    </w:p>
    <w:p w14:paraId="52607C6C" w14:textId="77777777" w:rsidR="00135380" w:rsidRPr="00AC0EE8" w:rsidRDefault="00135380" w:rsidP="00135380">
      <w:pPr>
        <w:pStyle w:val="Titre3"/>
        <w:rPr>
          <w:rFonts w:eastAsia="Calibri"/>
          <w:b/>
          <w:bCs/>
        </w:rPr>
      </w:pPr>
      <w:r w:rsidRPr="00AC0EE8">
        <w:rPr>
          <w:rFonts w:eastAsia="Calibri"/>
          <w:b/>
          <w:bCs/>
        </w:rPr>
        <w:t>Alliance Champlain (Nouméa - Nouvelle-Calédonie) :</w:t>
      </w:r>
    </w:p>
    <w:p w14:paraId="5A9221E3" w14:textId="77777777" w:rsidR="00135380" w:rsidRPr="0070756D" w:rsidRDefault="00135380" w:rsidP="00135380">
      <w:pPr>
        <w:pStyle w:val="Personne"/>
        <w:rPr>
          <w:rStyle w:val="Lienhypertexte"/>
          <w:rFonts w:eastAsia="Times New Roman"/>
          <w:color w:val="000080"/>
          <w:u w:val="none"/>
        </w:rPr>
      </w:pPr>
      <w:r>
        <w:rPr>
          <w:b/>
          <w:color w:val="008000"/>
        </w:rPr>
        <w:t>Daniel Miroux</w:t>
      </w:r>
      <w:r>
        <w:t xml:space="preserve">, président ; journaliste, </w:t>
      </w:r>
      <w:hyperlink r:id="rId7" w:history="1">
        <w:r>
          <w:rPr>
            <w:rStyle w:val="Lienhypertexte"/>
            <w:color w:val="3366FF"/>
          </w:rPr>
          <w:t>alliance.champlain@offratel.nc</w:t>
        </w:r>
      </w:hyperlink>
    </w:p>
    <w:p w14:paraId="59F41E48" w14:textId="77777777" w:rsidR="006C3DF2" w:rsidRDefault="006C3DF2" w:rsidP="006C3DF2">
      <w:pPr>
        <w:pStyle w:val="Titre3"/>
        <w:rPr>
          <w:rStyle w:val="Lienhypertexte"/>
          <w:rFonts w:eastAsia="Calibri"/>
          <w:b/>
          <w:bCs/>
          <w:color w:val="auto"/>
        </w:rPr>
      </w:pPr>
      <w:r>
        <w:rPr>
          <w:rFonts w:eastAsia="Calibri"/>
          <w:b/>
          <w:bCs/>
          <w:color w:val="auto"/>
        </w:rPr>
        <w:t>Association de défense et d’étude de la langue française de l’Yonne (ADELFY) :</w:t>
      </w:r>
    </w:p>
    <w:p w14:paraId="053A9A55" w14:textId="121B388B" w:rsidR="006C3DF2" w:rsidRDefault="006C3DF2" w:rsidP="006C3DF2">
      <w:pPr>
        <w:pStyle w:val="Personne"/>
        <w:numPr>
          <w:ilvl w:val="0"/>
          <w:numId w:val="19"/>
        </w:numPr>
        <w:ind w:left="990"/>
        <w:rPr>
          <w:rFonts w:eastAsia="Times New Roman"/>
        </w:rPr>
      </w:pPr>
      <w:r>
        <w:rPr>
          <w:b/>
          <w:bCs/>
          <w:color w:val="00B050"/>
          <w:szCs w:val="28"/>
        </w:rPr>
        <w:t>Ange Bizet</w:t>
      </w:r>
      <w:r>
        <w:t xml:space="preserve">, </w:t>
      </w:r>
      <w:r>
        <w:rPr>
          <w:color w:val="7030A0"/>
          <w:szCs w:val="28"/>
        </w:rPr>
        <w:t xml:space="preserve">pdt-fondateur ; administrateur de </w:t>
      </w:r>
      <w:r>
        <w:rPr>
          <w:i/>
          <w:iCs/>
          <w:color w:val="7030A0"/>
          <w:szCs w:val="28"/>
        </w:rPr>
        <w:t>DLF</w:t>
      </w:r>
      <w:r>
        <w:rPr>
          <w:color w:val="7030A0"/>
          <w:szCs w:val="28"/>
        </w:rPr>
        <w:t xml:space="preserve"> et de la </w:t>
      </w:r>
      <w:r w:rsidRPr="00152E10">
        <w:rPr>
          <w:i/>
          <w:iCs/>
          <w:color w:val="7030A0"/>
          <w:szCs w:val="28"/>
        </w:rPr>
        <w:t>Société française d’onomastique</w:t>
      </w:r>
      <w:r>
        <w:rPr>
          <w:color w:val="7030A0"/>
          <w:szCs w:val="28"/>
        </w:rPr>
        <w:t xml:space="preserve"> ; médaille du </w:t>
      </w:r>
      <w:r w:rsidRPr="00585920">
        <w:rPr>
          <w:i/>
          <w:iCs/>
          <w:color w:val="7030A0"/>
          <w:szCs w:val="28"/>
        </w:rPr>
        <w:t>Mot d’Or de la Francophonie ;</w:t>
      </w:r>
      <w:r>
        <w:rPr>
          <w:color w:val="7030A0"/>
          <w:szCs w:val="28"/>
        </w:rPr>
        <w:t xml:space="preserve"> </w:t>
      </w:r>
      <w:hyperlink r:id="rId8" w:history="1">
        <w:r>
          <w:rPr>
            <w:rStyle w:val="Lienhypertexte"/>
            <w:szCs w:val="28"/>
          </w:rPr>
          <w:t>adelfy.89@gmail.com</w:t>
        </w:r>
      </w:hyperlink>
      <w:r>
        <w:t xml:space="preserve">         </w:t>
      </w:r>
      <w:proofErr w:type="gramStart"/>
      <w:r>
        <w:t xml:space="preserve">  .</w:t>
      </w:r>
      <w:proofErr w:type="gramEnd"/>
      <w:r>
        <w:t xml:space="preserve">       </w:t>
      </w:r>
    </w:p>
    <w:p w14:paraId="13D9F89A" w14:textId="11C90D90" w:rsidR="00FB0C38" w:rsidRPr="00EB34EF" w:rsidRDefault="00EB34EF" w:rsidP="00EB34EF">
      <w:pPr>
        <w:pStyle w:val="Titre3"/>
        <w:rPr>
          <w:rFonts w:eastAsia="Calibri"/>
          <w:b/>
          <w:bCs/>
          <w:color w:val="auto"/>
        </w:rPr>
      </w:pPr>
      <w:r w:rsidRPr="00AC0EE8">
        <w:rPr>
          <w:rFonts w:eastAsia="Calibri"/>
          <w:b/>
          <w:bCs/>
          <w:color w:val="auto"/>
        </w:rPr>
        <w:t>Association des Écrivains Combattants (AEC) :</w:t>
      </w:r>
    </w:p>
    <w:p w14:paraId="27C79137" w14:textId="73E91AF1" w:rsidR="00104EBE" w:rsidRDefault="00EB34EF" w:rsidP="00104EBE">
      <w:pPr>
        <w:pStyle w:val="Personne"/>
      </w:pPr>
      <w:r w:rsidRPr="00EB34EF">
        <w:rPr>
          <w:b/>
          <w:color w:val="008000"/>
          <w:szCs w:val="28"/>
        </w:rPr>
        <w:t>Alfred Gilder</w:t>
      </w:r>
      <w:r w:rsidRPr="00EB34EF">
        <w:rPr>
          <w:szCs w:val="28"/>
        </w:rPr>
        <w:t xml:space="preserve">, </w:t>
      </w:r>
      <w:r w:rsidR="00CA5F46">
        <w:rPr>
          <w:szCs w:val="28"/>
        </w:rPr>
        <w:t>SG</w:t>
      </w:r>
      <w:r w:rsidR="000859D7">
        <w:rPr>
          <w:szCs w:val="28"/>
        </w:rPr>
        <w:t xml:space="preserve"> ; </w:t>
      </w:r>
      <w:r w:rsidRPr="00EB34EF">
        <w:rPr>
          <w:szCs w:val="28"/>
        </w:rPr>
        <w:t>ancien chef de mission du Contrôle général au ministère de l’Économie, des Finances et de l’Industrie, nombreux ouvrages, « Et si l’on parlait français ? » (1993),</w:t>
      </w:r>
      <w:r w:rsidRPr="00EB34EF">
        <w:rPr>
          <w:color w:val="8DB3E2" w:themeColor="text2" w:themeTint="66"/>
          <w:szCs w:val="28"/>
        </w:rPr>
        <w:t xml:space="preserve"> </w:t>
      </w:r>
      <w:hyperlink r:id="rId9" w:history="1">
        <w:r w:rsidR="00135380" w:rsidRPr="00E36340">
          <w:rPr>
            <w:rStyle w:val="Lienhypertexte"/>
            <w:szCs w:val="28"/>
          </w:rPr>
          <w:t>aec@ecrivains.eu</w:t>
        </w:r>
      </w:hyperlink>
      <w:r w:rsidR="00F50E81">
        <w:rPr>
          <w:rStyle w:val="Lienhypertexte"/>
          <w:color w:val="548DD4" w:themeColor="text2" w:themeTint="99"/>
          <w:szCs w:val="28"/>
          <w:u w:val="none"/>
        </w:rPr>
        <w:t xml:space="preserve"> </w:t>
      </w:r>
    </w:p>
    <w:p w14:paraId="031679AB" w14:textId="3890D852" w:rsidR="00104EBE" w:rsidRPr="00585920" w:rsidRDefault="00104EBE" w:rsidP="00104EBE">
      <w:pPr>
        <w:pStyle w:val="Personne"/>
        <w:numPr>
          <w:ilvl w:val="0"/>
          <w:numId w:val="0"/>
        </w:numPr>
        <w:rPr>
          <w:color w:val="auto"/>
        </w:rPr>
      </w:pPr>
      <w:r w:rsidRPr="00585920">
        <w:rPr>
          <w:b/>
          <w:color w:val="auto"/>
          <w:szCs w:val="28"/>
        </w:rPr>
        <w:t>. Association francophone d’Amitié et de Liaison (AFAL) :</w:t>
      </w:r>
    </w:p>
    <w:p w14:paraId="633E9B9A" w14:textId="1CE06D3A" w:rsidR="00FB0C38" w:rsidRPr="003D3C7C" w:rsidRDefault="003D3C7C" w:rsidP="00FB0C38">
      <w:pPr>
        <w:pStyle w:val="Personne"/>
        <w:rPr>
          <w:rFonts w:eastAsia="Times New Roman"/>
          <w:iCs/>
        </w:rPr>
      </w:pPr>
      <w:r w:rsidRPr="003D3C7C">
        <w:rPr>
          <w:b/>
          <w:bCs/>
          <w:iCs/>
          <w:color w:val="00B050"/>
        </w:rPr>
        <w:t>Josseline Bruchet</w:t>
      </w:r>
      <w:r w:rsidRPr="003D3C7C">
        <w:rPr>
          <w:iCs/>
        </w:rPr>
        <w:t>, vice-présidente d’honneur.</w:t>
      </w:r>
    </w:p>
    <w:p w14:paraId="6C69B958" w14:textId="10E6E58F" w:rsidR="00126622" w:rsidRPr="00126622" w:rsidRDefault="00FB0C38" w:rsidP="00126622">
      <w:pPr>
        <w:pStyle w:val="Titre3"/>
        <w:rPr>
          <w:rFonts w:eastAsia="Calibri"/>
          <w:b/>
          <w:bCs/>
        </w:rPr>
      </w:pPr>
      <w:r w:rsidRPr="00AC0EE8">
        <w:rPr>
          <w:rFonts w:eastAsia="Calibri"/>
          <w:b/>
          <w:bCs/>
        </w:rPr>
        <w:t>Association Francophonie Avenir (AFRAV)</w:t>
      </w:r>
      <w:r w:rsidR="00AC0EE8">
        <w:rPr>
          <w:rFonts w:eastAsia="Calibri"/>
          <w:b/>
          <w:bCs/>
        </w:rPr>
        <w:t> </w:t>
      </w:r>
      <w:r w:rsidR="00AC0EE8" w:rsidRPr="00AC0EE8">
        <w:rPr>
          <w:rFonts w:eastAsia="Calibri"/>
          <w:b/>
          <w:bCs/>
        </w:rPr>
        <w:t>:</w:t>
      </w:r>
    </w:p>
    <w:p w14:paraId="1963B582" w14:textId="604861C2" w:rsidR="00FB0C38" w:rsidRDefault="00126622" w:rsidP="00126622">
      <w:pPr>
        <w:pStyle w:val="Personne"/>
        <w:numPr>
          <w:ilvl w:val="0"/>
          <w:numId w:val="0"/>
        </w:numPr>
        <w:ind w:left="990" w:hanging="630"/>
        <w:rPr>
          <w:rStyle w:val="Lienhypertexte"/>
          <w:rFonts w:eastAsia="Times New Roman"/>
          <w:color w:val="auto"/>
        </w:rPr>
      </w:pPr>
      <w:r>
        <w:rPr>
          <w:b/>
          <w:color w:val="008000"/>
        </w:rPr>
        <w:t xml:space="preserve">      </w:t>
      </w:r>
      <w:r w:rsidR="00DB64C7">
        <w:rPr>
          <w:b/>
          <w:color w:val="008000"/>
        </w:rPr>
        <w:t xml:space="preserve"> </w:t>
      </w:r>
      <w:r>
        <w:rPr>
          <w:b/>
          <w:color w:val="008000"/>
        </w:rPr>
        <w:t xml:space="preserve"> </w:t>
      </w:r>
      <w:r w:rsidR="00FB0C38">
        <w:rPr>
          <w:b/>
          <w:color w:val="008000"/>
        </w:rPr>
        <w:t>Régis Ravat</w:t>
      </w:r>
      <w:r w:rsidR="00FB0C38">
        <w:t>, président, cadre d’entreprise de grande distribution, responsable syndical (</w:t>
      </w:r>
      <w:proofErr w:type="gramStart"/>
      <w:r w:rsidR="00FB0C38">
        <w:t>100)*</w:t>
      </w:r>
      <w:proofErr w:type="gramEnd"/>
      <w:r w:rsidR="00FB0C38">
        <w:t xml:space="preserve">, </w:t>
      </w:r>
      <w:hyperlink r:id="rId10" w:history="1">
        <w:r w:rsidR="00FB0C38">
          <w:rPr>
            <w:rStyle w:val="Lienhypertexte"/>
          </w:rPr>
          <w:t>afrav@aliceadsl.fr</w:t>
        </w:r>
      </w:hyperlink>
      <w:r w:rsidR="00FB0C38">
        <w:rPr>
          <w:rStyle w:val="Lienhypertexte"/>
          <w:color w:val="auto"/>
        </w:rPr>
        <w:t>.</w:t>
      </w:r>
    </w:p>
    <w:p w14:paraId="213700A3" w14:textId="247D48A6" w:rsidR="00FB0C38" w:rsidRDefault="00FB0C38" w:rsidP="00FB0C38">
      <w:pPr>
        <w:pStyle w:val="Personne"/>
      </w:pPr>
      <w:r>
        <w:rPr>
          <w:b/>
          <w:color w:val="008000"/>
        </w:rPr>
        <w:t>Thierry Saladin</w:t>
      </w:r>
      <w:r>
        <w:t xml:space="preserve">, </w:t>
      </w:r>
      <w:r w:rsidR="00585920">
        <w:t xml:space="preserve">vice-président, </w:t>
      </w:r>
      <w:r>
        <w:t>médecin, (</w:t>
      </w:r>
      <w:proofErr w:type="gramStart"/>
      <w:r>
        <w:t>100)*</w:t>
      </w:r>
      <w:proofErr w:type="gramEnd"/>
      <w:r>
        <w:t>.</w:t>
      </w:r>
    </w:p>
    <w:p w14:paraId="4CF6982D" w14:textId="77777777" w:rsidR="00DE705C" w:rsidRPr="004E2436" w:rsidRDefault="00DE705C" w:rsidP="00DE705C">
      <w:pPr>
        <w:pStyle w:val="Titre3"/>
        <w:rPr>
          <w:rFonts w:eastAsia="Calibri"/>
          <w:b/>
          <w:bCs/>
        </w:rPr>
      </w:pPr>
      <w:r w:rsidRPr="004E2436">
        <w:rPr>
          <w:rFonts w:eastAsia="Calibri"/>
          <w:b/>
          <w:bCs/>
        </w:rPr>
        <w:t>Association Lire-Écrire :</w:t>
      </w:r>
    </w:p>
    <w:p w14:paraId="2B38CB3E" w14:textId="56AD7957" w:rsidR="00DE705C" w:rsidRDefault="00DE705C" w:rsidP="00DE705C">
      <w:pPr>
        <w:pStyle w:val="Personne"/>
        <w:rPr>
          <w:rFonts w:eastAsia="Times New Roman"/>
        </w:rPr>
      </w:pPr>
      <w:r>
        <w:rPr>
          <w:b/>
          <w:color w:val="008000"/>
        </w:rPr>
        <w:t>Fréderic Prat</w:t>
      </w:r>
      <w:r>
        <w:t xml:space="preserve">, </w:t>
      </w:r>
      <w:r w:rsidR="00585920">
        <w:t xml:space="preserve">président, </w:t>
      </w:r>
      <w:r>
        <w:t xml:space="preserve">ingénieur, président de </w:t>
      </w:r>
      <w:r>
        <w:rPr>
          <w:i/>
          <w:iCs/>
        </w:rPr>
        <w:t>Lire-écrire</w:t>
      </w:r>
      <w:r>
        <w:t xml:space="preserve">, </w:t>
      </w:r>
      <w:hyperlink r:id="rId11" w:history="1">
        <w:r>
          <w:rPr>
            <w:rStyle w:val="Lienhypertexte"/>
          </w:rPr>
          <w:t>contact@lire-ecrire.org</w:t>
        </w:r>
      </w:hyperlink>
      <w:r>
        <w:t>.</w:t>
      </w:r>
    </w:p>
    <w:p w14:paraId="562040D5" w14:textId="1CF15E42" w:rsidR="00FB0C38" w:rsidRPr="004E2436" w:rsidRDefault="00FB0C38" w:rsidP="00FB0C38">
      <w:pPr>
        <w:pStyle w:val="Titre3"/>
        <w:rPr>
          <w:rFonts w:eastAsia="Calibri"/>
          <w:b/>
          <w:bCs/>
        </w:rPr>
      </w:pPr>
      <w:r w:rsidRPr="004E2436">
        <w:rPr>
          <w:rFonts w:eastAsia="Calibri"/>
          <w:b/>
          <w:bCs/>
        </w:rPr>
        <w:lastRenderedPageBreak/>
        <w:t>Avenir de la Langue française (</w:t>
      </w:r>
      <w:proofErr w:type="gramStart"/>
      <w:r w:rsidRPr="004E2436">
        <w:rPr>
          <w:rFonts w:eastAsia="Calibri"/>
          <w:b/>
          <w:bCs/>
        </w:rPr>
        <w:t>ALF) </w:t>
      </w:r>
      <w:r w:rsidR="00DA63EC">
        <w:rPr>
          <w:rFonts w:eastAsia="Calibri"/>
          <w:b/>
          <w:bCs/>
        </w:rPr>
        <w:t xml:space="preserve"> pilier</w:t>
      </w:r>
      <w:proofErr w:type="gramEnd"/>
      <w:r w:rsidR="00DA63EC">
        <w:rPr>
          <w:rFonts w:eastAsia="Calibri"/>
          <w:b/>
          <w:bCs/>
        </w:rPr>
        <w:t xml:space="preserve"> adm. </w:t>
      </w:r>
      <w:proofErr w:type="gramStart"/>
      <w:r w:rsidR="00DA63EC">
        <w:rPr>
          <w:rFonts w:eastAsia="Calibri"/>
          <w:b/>
          <w:bCs/>
        </w:rPr>
        <w:t>et</w:t>
      </w:r>
      <w:proofErr w:type="gramEnd"/>
      <w:r w:rsidR="00DA63EC">
        <w:rPr>
          <w:rFonts w:eastAsia="Calibri"/>
          <w:b/>
          <w:bCs/>
        </w:rPr>
        <w:t xml:space="preserve"> financier du HC </w:t>
      </w:r>
      <w:r w:rsidRPr="004E2436">
        <w:rPr>
          <w:rFonts w:eastAsia="Calibri"/>
          <w:b/>
          <w:bCs/>
        </w:rPr>
        <w:t>:</w:t>
      </w:r>
    </w:p>
    <w:p w14:paraId="3541628C" w14:textId="42F8F912" w:rsidR="00DA63EC" w:rsidRDefault="00DA63EC" w:rsidP="00DA63EC">
      <w:pPr>
        <w:pStyle w:val="Personne"/>
      </w:pPr>
      <w:r>
        <w:rPr>
          <w:b/>
          <w:color w:val="008000"/>
        </w:rPr>
        <w:t xml:space="preserve">Catherine Distinguin, </w:t>
      </w:r>
      <w:r w:rsidRPr="00DA63EC">
        <w:rPr>
          <w:bCs/>
          <w:color w:val="7030A0"/>
        </w:rPr>
        <w:t>présidente depuis 2021, avocate d’</w:t>
      </w:r>
      <w:r w:rsidRPr="00DA63EC">
        <w:rPr>
          <w:bCs/>
          <w:color w:val="7030A0"/>
        </w:rPr>
        <w:tab/>
        <w:t xml:space="preserve">affaires, directrice du Pôle </w:t>
      </w:r>
      <w:r w:rsidR="003C4EA4">
        <w:rPr>
          <w:bCs/>
          <w:color w:val="7030A0"/>
        </w:rPr>
        <w:t>F</w:t>
      </w:r>
      <w:r w:rsidRPr="00DA63EC">
        <w:rPr>
          <w:bCs/>
          <w:color w:val="7030A0"/>
        </w:rPr>
        <w:t>rancophon</w:t>
      </w:r>
      <w:r w:rsidR="003C4EA4">
        <w:rPr>
          <w:bCs/>
          <w:color w:val="7030A0"/>
        </w:rPr>
        <w:t>i</w:t>
      </w:r>
      <w:r w:rsidRPr="00DA63EC">
        <w:rPr>
          <w:bCs/>
          <w:color w:val="7030A0"/>
        </w:rPr>
        <w:t xml:space="preserve">e du </w:t>
      </w:r>
      <w:r w:rsidRPr="00DA63EC">
        <w:rPr>
          <w:bCs/>
          <w:i/>
          <w:iCs/>
          <w:color w:val="7030A0"/>
        </w:rPr>
        <w:t>CAS.</w:t>
      </w:r>
      <w:r w:rsidR="00526CBC" w:rsidRPr="00526CBC">
        <w:t xml:space="preserve"> </w:t>
      </w:r>
      <w:hyperlink r:id="rId12" w:history="1">
        <w:r w:rsidR="00526CBC" w:rsidRPr="00047770">
          <w:rPr>
            <w:rStyle w:val="Lienhypertexte"/>
          </w:rPr>
          <w:t>catherine.distinguin@orange.f</w:t>
        </w:r>
      </w:hyperlink>
      <w:r w:rsidR="00526CBC" w:rsidRPr="00047770">
        <w:t>r</w:t>
      </w:r>
    </w:p>
    <w:p w14:paraId="2E64207E" w14:textId="5EA3C747" w:rsidR="00FB0C38" w:rsidRPr="00526CBC" w:rsidRDefault="00FB0C38" w:rsidP="00FB0C38">
      <w:pPr>
        <w:pStyle w:val="Personne"/>
        <w:rPr>
          <w:rFonts w:eastAsia="Times New Roman"/>
        </w:rPr>
      </w:pPr>
      <w:r>
        <w:rPr>
          <w:b/>
          <w:color w:val="008000"/>
        </w:rPr>
        <w:t>Albert Salon</w:t>
      </w:r>
      <w:r>
        <w:t>, fondateur et p</w:t>
      </w:r>
      <w:r w:rsidR="00CA5F46">
        <w:t>d</w:t>
      </w:r>
      <w:r>
        <w:t>t d’honneur</w:t>
      </w:r>
      <w:r w:rsidR="00DE705C">
        <w:t xml:space="preserve"> ; </w:t>
      </w:r>
      <w:r>
        <w:t>Dr d’État ès lettres, ancien ambassadeur</w:t>
      </w:r>
      <w:r w:rsidR="00DA63EC">
        <w:t xml:space="preserve"> </w:t>
      </w:r>
      <w:r>
        <w:t xml:space="preserve">; </w:t>
      </w:r>
      <w:r w:rsidR="00DA63EC" w:rsidRPr="00842161">
        <w:rPr>
          <w:b/>
          <w:bCs/>
        </w:rPr>
        <w:t>fondateur-</w:t>
      </w:r>
      <w:r w:rsidR="00CA5F46" w:rsidRPr="00842161">
        <w:rPr>
          <w:b/>
          <w:bCs/>
        </w:rPr>
        <w:t>SG</w:t>
      </w:r>
      <w:r w:rsidRPr="00842161">
        <w:rPr>
          <w:b/>
          <w:bCs/>
        </w:rPr>
        <w:t xml:space="preserve"> du </w:t>
      </w:r>
      <w:r w:rsidRPr="00842161">
        <w:rPr>
          <w:b/>
          <w:bCs/>
          <w:i/>
          <w:iCs/>
        </w:rPr>
        <w:t>Haut Conseil international</w:t>
      </w:r>
      <w:r>
        <w:rPr>
          <w:i/>
          <w:iCs/>
        </w:rPr>
        <w:t>,</w:t>
      </w:r>
      <w:r w:rsidR="00DE705C">
        <w:rPr>
          <w:i/>
          <w:iCs/>
        </w:rPr>
        <w:t xml:space="preserve"> </w:t>
      </w:r>
      <w:proofErr w:type="spellStart"/>
      <w:r w:rsidR="00DE705C" w:rsidRPr="00982202">
        <w:t>cofond</w:t>
      </w:r>
      <w:proofErr w:type="spellEnd"/>
      <w:r w:rsidR="00526CBC">
        <w:t>.</w:t>
      </w:r>
      <w:r w:rsidR="00DE705C" w:rsidRPr="00982202">
        <w:t xml:space="preserve"> </w:t>
      </w:r>
      <w:proofErr w:type="gramStart"/>
      <w:r w:rsidR="00DE705C" w:rsidRPr="00982202">
        <w:t>en</w:t>
      </w:r>
      <w:proofErr w:type="gramEnd"/>
      <w:r w:rsidR="00DE705C" w:rsidRPr="00982202">
        <w:t xml:space="preserve"> 2001 du</w:t>
      </w:r>
      <w:r w:rsidR="00DE705C">
        <w:rPr>
          <w:i/>
          <w:iCs/>
        </w:rPr>
        <w:t xml:space="preserve"> FFI</w:t>
      </w:r>
      <w:r w:rsidR="00982202">
        <w:rPr>
          <w:i/>
          <w:iCs/>
        </w:rPr>
        <w:t xml:space="preserve"> </w:t>
      </w:r>
      <w:r w:rsidR="00982202" w:rsidRPr="00982202">
        <w:t>et de l’Appel de Villers-Cotterêts</w:t>
      </w:r>
      <w:r w:rsidR="00DE705C">
        <w:rPr>
          <w:i/>
          <w:iCs/>
        </w:rPr>
        <w:t>,</w:t>
      </w:r>
      <w:r>
        <w:rPr>
          <w:i/>
          <w:iCs/>
        </w:rPr>
        <w:t xml:space="preserve"> </w:t>
      </w:r>
      <w:r>
        <w:t>m</w:t>
      </w:r>
      <w:r w:rsidR="00DA63EC">
        <w:t>b</w:t>
      </w:r>
      <w:r>
        <w:t xml:space="preserve"> </w:t>
      </w:r>
      <w:r>
        <w:rPr>
          <w:i/>
          <w:iCs/>
        </w:rPr>
        <w:t>Académie de la Carpette anglaise et du Tapis rouge</w:t>
      </w:r>
      <w:r>
        <w:t xml:space="preserve">, </w:t>
      </w:r>
      <w:r w:rsidR="00DA63EC">
        <w:t>essayiste</w:t>
      </w:r>
      <w:r w:rsidR="00526CBC">
        <w:t xml:space="preserve"> : </w:t>
      </w:r>
      <w:r w:rsidR="00DA63EC">
        <w:t>« Une volonté française » ; </w:t>
      </w:r>
      <w:r>
        <w:t>médaille Senghor Francophonie</w:t>
      </w:r>
      <w:r w:rsidR="00526CBC">
        <w:t>, par M. Abdou Diouf</w:t>
      </w:r>
      <w:r w:rsidR="00CA5F46">
        <w:t>.</w:t>
      </w:r>
      <w:r>
        <w:t xml:space="preserve"> </w:t>
      </w:r>
    </w:p>
    <w:p w14:paraId="3CC8591D" w14:textId="5C333C3C" w:rsidR="00526CBC" w:rsidRPr="003C4EA4" w:rsidRDefault="00526CBC" w:rsidP="003C4EA4">
      <w:pPr>
        <w:pStyle w:val="Personne"/>
        <w:rPr>
          <w:b/>
          <w:color w:val="008000"/>
        </w:rPr>
      </w:pPr>
      <w:r>
        <w:rPr>
          <w:b/>
          <w:color w:val="008000"/>
        </w:rPr>
        <w:t xml:space="preserve">Patrick </w:t>
      </w:r>
      <w:proofErr w:type="spellStart"/>
      <w:r>
        <w:rPr>
          <w:b/>
          <w:color w:val="008000"/>
        </w:rPr>
        <w:t>Lozès</w:t>
      </w:r>
      <w:proofErr w:type="spellEnd"/>
      <w:r>
        <w:rPr>
          <w:b/>
          <w:color w:val="008000"/>
        </w:rPr>
        <w:t xml:space="preserve">, </w:t>
      </w:r>
      <w:proofErr w:type="gramStart"/>
      <w:r w:rsidR="003C4EA4" w:rsidRPr="00CB36FC">
        <w:rPr>
          <w:bCs/>
          <w:color w:val="7030A0"/>
        </w:rPr>
        <w:t>SG</w:t>
      </w:r>
      <w:r w:rsidR="003C4EA4">
        <w:rPr>
          <w:bCs/>
          <w:color w:val="7030A0"/>
        </w:rPr>
        <w:t xml:space="preserve">, </w:t>
      </w:r>
      <w:r w:rsidR="003C4EA4" w:rsidRPr="00CB36FC">
        <w:rPr>
          <w:bCs/>
          <w:color w:val="7030A0"/>
        </w:rPr>
        <w:t xml:space="preserve"> </w:t>
      </w:r>
      <w:r w:rsidRPr="00CB36FC">
        <w:rPr>
          <w:bCs/>
          <w:color w:val="7030A0"/>
        </w:rPr>
        <w:t>pharmacien</w:t>
      </w:r>
      <w:proofErr w:type="gramEnd"/>
      <w:r w:rsidRPr="00CB36FC">
        <w:rPr>
          <w:bCs/>
          <w:color w:val="7030A0"/>
        </w:rPr>
        <w:t xml:space="preserve">, pdt du </w:t>
      </w:r>
      <w:r w:rsidRPr="00CB36FC">
        <w:rPr>
          <w:bCs/>
          <w:i/>
          <w:iCs/>
          <w:color w:val="7030A0"/>
        </w:rPr>
        <w:t>Conseil représentatif des Associations noires de France (</w:t>
      </w:r>
      <w:r w:rsidRPr="00CB36FC">
        <w:rPr>
          <w:bCs/>
          <w:color w:val="7030A0"/>
        </w:rPr>
        <w:t>CRAN).</w:t>
      </w:r>
    </w:p>
    <w:p w14:paraId="69E6A95A" w14:textId="4D97C902" w:rsidR="001A4187" w:rsidRDefault="001A4187" w:rsidP="00FB0C38">
      <w:pPr>
        <w:pStyle w:val="Personne"/>
        <w:rPr>
          <w:rFonts w:eastAsia="Times New Roman"/>
        </w:rPr>
      </w:pPr>
      <w:r>
        <w:rPr>
          <w:b/>
          <w:color w:val="008000"/>
        </w:rPr>
        <w:t xml:space="preserve">Muriel Morin, </w:t>
      </w:r>
      <w:r w:rsidR="00CA5F46">
        <w:rPr>
          <w:bCs/>
          <w:color w:val="7030A0"/>
        </w:rPr>
        <w:t>SG</w:t>
      </w:r>
      <w:r w:rsidRPr="00CA5F46">
        <w:rPr>
          <w:bCs/>
          <w:color w:val="7030A0"/>
        </w:rPr>
        <w:t xml:space="preserve"> adjointe ;</w:t>
      </w:r>
      <w:r w:rsidR="003D3C7C" w:rsidRPr="00CA5F46">
        <w:rPr>
          <w:bCs/>
          <w:color w:val="7030A0"/>
        </w:rPr>
        <w:t xml:space="preserve"> ancienne présidente de l’</w:t>
      </w:r>
      <w:r w:rsidR="003D3C7C" w:rsidRPr="00CA5F46">
        <w:rPr>
          <w:bCs/>
          <w:i/>
          <w:iCs/>
          <w:color w:val="7030A0"/>
        </w:rPr>
        <w:t>A</w:t>
      </w:r>
      <w:r w:rsidR="003D3C7C" w:rsidRPr="00526CBC">
        <w:rPr>
          <w:b/>
          <w:i/>
          <w:iCs/>
          <w:color w:val="7030A0"/>
        </w:rPr>
        <w:t>I</w:t>
      </w:r>
      <w:r w:rsidR="003D3C7C" w:rsidRPr="00CA5F46">
        <w:rPr>
          <w:bCs/>
          <w:i/>
          <w:iCs/>
          <w:color w:val="7030A0"/>
        </w:rPr>
        <w:t>LF ;</w:t>
      </w:r>
      <w:r w:rsidRPr="00CA5F46">
        <w:rPr>
          <w:bCs/>
          <w:color w:val="7030A0"/>
        </w:rPr>
        <w:t xml:space="preserve"> conseillère du SG du </w:t>
      </w:r>
      <w:r w:rsidRPr="00CA5F46">
        <w:rPr>
          <w:bCs/>
          <w:i/>
          <w:iCs/>
          <w:color w:val="7030A0"/>
        </w:rPr>
        <w:t>Haut Conseil</w:t>
      </w:r>
      <w:r w:rsidR="003D3C7C" w:rsidRPr="00CA5F46">
        <w:rPr>
          <w:bCs/>
          <w:color w:val="7030A0"/>
        </w:rPr>
        <w:t>.</w:t>
      </w:r>
    </w:p>
    <w:p w14:paraId="523F57F1" w14:textId="72684C98" w:rsidR="00FB0C38" w:rsidRDefault="00FB0C38" w:rsidP="00FB0C38">
      <w:pPr>
        <w:pStyle w:val="Personne"/>
      </w:pPr>
      <w:r>
        <w:rPr>
          <w:b/>
          <w:color w:val="008000"/>
        </w:rPr>
        <w:t>Chrystel Guène</w:t>
      </w:r>
      <w:r w:rsidR="003C4EA4" w:rsidRPr="003C4EA4">
        <w:t xml:space="preserve"> </w:t>
      </w:r>
      <w:r w:rsidR="003C4EA4">
        <w:t>secrétaire</w:t>
      </w:r>
      <w:r>
        <w:t xml:space="preserve">, </w:t>
      </w:r>
      <w:r w:rsidR="00526CBC">
        <w:t xml:space="preserve">journaliste, </w:t>
      </w:r>
      <w:r>
        <w:t xml:space="preserve">correctrice d’édition, </w:t>
      </w:r>
      <w:proofErr w:type="spellStart"/>
      <w:r w:rsidR="00CA5F46">
        <w:t>SGa</w:t>
      </w:r>
      <w:proofErr w:type="spellEnd"/>
      <w:r w:rsidR="00CA5F46">
        <w:t xml:space="preserve"> </w:t>
      </w:r>
      <w:r>
        <w:t xml:space="preserve">du </w:t>
      </w:r>
      <w:r>
        <w:rPr>
          <w:i/>
          <w:iCs/>
        </w:rPr>
        <w:t xml:space="preserve">Haut Conseil international LFF, </w:t>
      </w:r>
      <w:hyperlink r:id="rId13" w:history="1">
        <w:r>
          <w:rPr>
            <w:rStyle w:val="Lienhypertexte"/>
          </w:rPr>
          <w:t>avenirlf@laposte.net</w:t>
        </w:r>
      </w:hyperlink>
      <w:r>
        <w:t>.</w:t>
      </w:r>
    </w:p>
    <w:p w14:paraId="2DC853BC" w14:textId="07C1C9B1" w:rsidR="00FB0C38" w:rsidRPr="004E2436" w:rsidRDefault="00FB0C38" w:rsidP="00FB0C38">
      <w:pPr>
        <w:pStyle w:val="Titre3"/>
        <w:rPr>
          <w:rFonts w:eastAsia="Calibri"/>
          <w:b/>
          <w:bCs/>
        </w:rPr>
      </w:pPr>
      <w:r w:rsidRPr="004E2436">
        <w:rPr>
          <w:rFonts w:eastAsia="Calibri"/>
          <w:b/>
          <w:bCs/>
        </w:rPr>
        <w:t>Carrefour des Acteurs sociaux (CAS)</w:t>
      </w:r>
      <w:r w:rsidR="0005777F" w:rsidRPr="004E2436">
        <w:rPr>
          <w:rFonts w:eastAsia="Calibri"/>
          <w:b/>
          <w:bCs/>
        </w:rPr>
        <w:t> :</w:t>
      </w:r>
    </w:p>
    <w:p w14:paraId="79410BDD" w14:textId="77777777" w:rsidR="00FB0C38" w:rsidRDefault="00FB0C38" w:rsidP="00FB0C38">
      <w:pPr>
        <w:pStyle w:val="Personne"/>
        <w:rPr>
          <w:rFonts w:eastAsia="Times New Roman"/>
        </w:rPr>
      </w:pPr>
      <w:r>
        <w:rPr>
          <w:b/>
          <w:color w:val="008000"/>
        </w:rPr>
        <w:t>Joël Broquet</w:t>
      </w:r>
      <w:r>
        <w:t xml:space="preserve">, fondateur et directeur, </w:t>
      </w:r>
      <w:hyperlink r:id="rId14" w:history="1">
        <w:r>
          <w:rPr>
            <w:rStyle w:val="Lienhypertexte"/>
          </w:rPr>
          <w:t>dircas@cas-france.org</w:t>
        </w:r>
      </w:hyperlink>
      <w:r>
        <w:t>.</w:t>
      </w:r>
    </w:p>
    <w:p w14:paraId="4F7122CF" w14:textId="3052897D" w:rsidR="00FB0C38" w:rsidRDefault="00FB0C38" w:rsidP="00FB0C38">
      <w:pPr>
        <w:pStyle w:val="Personne"/>
        <w:rPr>
          <w:i/>
          <w:iCs/>
        </w:rPr>
      </w:pPr>
      <w:r>
        <w:rPr>
          <w:b/>
          <w:color w:val="008000"/>
        </w:rPr>
        <w:t>Catherine Distinguin</w:t>
      </w:r>
      <w:r>
        <w:t xml:space="preserve">, </w:t>
      </w:r>
      <w:r w:rsidR="00526CBC">
        <w:t>directrice du Pôle Francophonie, avoca</w:t>
      </w:r>
      <w:r>
        <w:t>te d’affaires</w:t>
      </w:r>
      <w:r w:rsidR="00526CBC">
        <w:t>,</w:t>
      </w:r>
      <w:r>
        <w:t xml:space="preserve"> </w:t>
      </w:r>
      <w:proofErr w:type="spellStart"/>
      <w:r>
        <w:t>pdte</w:t>
      </w:r>
      <w:proofErr w:type="spellEnd"/>
      <w:r>
        <w:t xml:space="preserve"> d’</w:t>
      </w:r>
      <w:r>
        <w:rPr>
          <w:i/>
          <w:iCs/>
        </w:rPr>
        <w:t>ALF.</w:t>
      </w:r>
      <w:r w:rsidR="005A367B">
        <w:rPr>
          <w:i/>
          <w:iCs/>
        </w:rPr>
        <w:t xml:space="preserve"> </w:t>
      </w:r>
    </w:p>
    <w:p w14:paraId="42512D0D" w14:textId="6C325587" w:rsidR="00FB0C38" w:rsidRPr="004E2436" w:rsidRDefault="00FB0C38" w:rsidP="00FB0C38">
      <w:pPr>
        <w:pStyle w:val="Titre3"/>
        <w:rPr>
          <w:rFonts w:eastAsia="Calibri"/>
          <w:b/>
          <w:bCs/>
          <w:iCs/>
        </w:rPr>
      </w:pPr>
      <w:r w:rsidRPr="004E2436">
        <w:rPr>
          <w:rFonts w:eastAsia="Calibri"/>
          <w:b/>
          <w:bCs/>
        </w:rPr>
        <w:t>Cercle d’Études et de Réflexion sur le Monde francophone (CERMF)</w:t>
      </w:r>
      <w:r w:rsidR="0005777F" w:rsidRPr="004E2436">
        <w:rPr>
          <w:rFonts w:eastAsia="Calibri"/>
          <w:b/>
          <w:bCs/>
        </w:rPr>
        <w:t> :</w:t>
      </w:r>
    </w:p>
    <w:p w14:paraId="63F8BDAC" w14:textId="77777777" w:rsidR="005D27A4" w:rsidRPr="005D27A4" w:rsidRDefault="00FB0C38" w:rsidP="00FB0C38">
      <w:pPr>
        <w:pStyle w:val="Personne"/>
        <w:rPr>
          <w:rFonts w:eastAsia="Times New Roman"/>
        </w:rPr>
      </w:pPr>
      <w:proofErr w:type="spellStart"/>
      <w:r>
        <w:rPr>
          <w:b/>
          <w:color w:val="008000"/>
        </w:rPr>
        <w:t>Ilyès</w:t>
      </w:r>
      <w:proofErr w:type="spellEnd"/>
      <w:r>
        <w:rPr>
          <w:b/>
          <w:color w:val="008000"/>
        </w:rPr>
        <w:t xml:space="preserve"> </w:t>
      </w:r>
      <w:proofErr w:type="spellStart"/>
      <w:r>
        <w:rPr>
          <w:b/>
          <w:color w:val="008000"/>
        </w:rPr>
        <w:t>Zouari</w:t>
      </w:r>
      <w:proofErr w:type="spellEnd"/>
      <w:r>
        <w:t>, fondateur et président, essayiste sur la francophonie, membre de l’</w:t>
      </w:r>
      <w:r>
        <w:rPr>
          <w:i/>
          <w:iCs/>
        </w:rPr>
        <w:t>Académie de la Carpette anglaise et du Tapis rouge</w:t>
      </w:r>
      <w:r>
        <w:t>.</w:t>
      </w:r>
    </w:p>
    <w:p w14:paraId="332A8938" w14:textId="5AFCEC7E" w:rsidR="00FB0C38" w:rsidRPr="004E2436" w:rsidRDefault="00FB0C38" w:rsidP="00FB0C38">
      <w:pPr>
        <w:pStyle w:val="Titre3"/>
        <w:rPr>
          <w:rFonts w:eastAsia="Calibri"/>
          <w:b/>
          <w:bCs/>
        </w:rPr>
      </w:pPr>
      <w:r w:rsidRPr="004E2436">
        <w:rPr>
          <w:rFonts w:eastAsia="Calibri"/>
          <w:b/>
          <w:bCs/>
        </w:rPr>
        <w:t>Cercle littéraire des Écrivains cheminots (CLEC)</w:t>
      </w:r>
      <w:r w:rsidR="0005777F" w:rsidRPr="004E2436">
        <w:rPr>
          <w:rFonts w:eastAsia="Calibri"/>
          <w:b/>
          <w:bCs/>
        </w:rPr>
        <w:t> :</w:t>
      </w:r>
    </w:p>
    <w:p w14:paraId="01DF085B" w14:textId="77777777" w:rsidR="00FB0C38" w:rsidRDefault="00FB0C38" w:rsidP="00FB0C38">
      <w:pPr>
        <w:pStyle w:val="Personne"/>
        <w:rPr>
          <w:rStyle w:val="Lienhypertexte"/>
          <w:rFonts w:eastAsia="Times New Roman"/>
        </w:rPr>
      </w:pPr>
      <w:r>
        <w:rPr>
          <w:b/>
          <w:color w:val="008000"/>
        </w:rPr>
        <w:t>Alain Naudet</w:t>
      </w:r>
      <w:r>
        <w:t xml:space="preserve">, président, </w:t>
      </w:r>
      <w:hyperlink r:id="rId15" w:history="1">
        <w:r>
          <w:rPr>
            <w:rStyle w:val="Lienhypertexte"/>
          </w:rPr>
          <w:t>clec@sfr.fr</w:t>
        </w:r>
      </w:hyperlink>
      <w:r>
        <w:rPr>
          <w:rStyle w:val="Lienhypertexte"/>
        </w:rPr>
        <w:t>.</w:t>
      </w:r>
    </w:p>
    <w:p w14:paraId="70C73927" w14:textId="707B94F3" w:rsidR="00C61FEE" w:rsidRPr="00585920" w:rsidRDefault="00C61FEE" w:rsidP="00C61FEE">
      <w:pPr>
        <w:pStyle w:val="Personne"/>
        <w:numPr>
          <w:ilvl w:val="0"/>
          <w:numId w:val="0"/>
        </w:numPr>
        <w:tabs>
          <w:tab w:val="left" w:pos="708"/>
        </w:tabs>
        <w:rPr>
          <w:rFonts w:eastAsia="Times New Roman"/>
        </w:rPr>
      </w:pPr>
      <w:r w:rsidRPr="00585920">
        <w:rPr>
          <w:rFonts w:eastAsia="Times New Roman"/>
        </w:rPr>
        <w:t>Club Afrique de la Presse parisienne (CAPP)</w:t>
      </w:r>
      <w:r w:rsidR="00585920" w:rsidRPr="00585920">
        <w:rPr>
          <w:rFonts w:eastAsia="Times New Roman"/>
        </w:rPr>
        <w:t> ;</w:t>
      </w:r>
    </w:p>
    <w:p w14:paraId="25E89397" w14:textId="26CF3F5B" w:rsidR="00C61FEE" w:rsidRDefault="00C61FEE" w:rsidP="00C61FEE">
      <w:pPr>
        <w:pStyle w:val="Personne"/>
        <w:numPr>
          <w:ilvl w:val="0"/>
          <w:numId w:val="18"/>
        </w:numPr>
        <w:ind w:left="990"/>
        <w:rPr>
          <w:rFonts w:eastAsia="Times New Roman"/>
          <w:szCs w:val="22"/>
        </w:rPr>
      </w:pPr>
      <w:r>
        <w:rPr>
          <w:b/>
          <w:color w:val="008000"/>
        </w:rPr>
        <w:t xml:space="preserve">Alfred Mignot, </w:t>
      </w:r>
      <w:r>
        <w:rPr>
          <w:bCs/>
          <w:color w:val="7030A0"/>
        </w:rPr>
        <w:t>président-</w:t>
      </w:r>
      <w:r>
        <w:rPr>
          <w:rFonts w:eastAsia="Times New Roman"/>
        </w:rPr>
        <w:t xml:space="preserve">fondateur ; co-fondateur en 2001 du </w:t>
      </w:r>
      <w:r>
        <w:rPr>
          <w:rFonts w:eastAsia="Times New Roman"/>
          <w:i/>
          <w:iCs/>
        </w:rPr>
        <w:t>FFI</w:t>
      </w:r>
      <w:r>
        <w:rPr>
          <w:rFonts w:eastAsia="Times New Roman"/>
        </w:rPr>
        <w:t xml:space="preserve"> et de l’Appel de Villers-Cotterêts, créateur de plusieurs médias francophones liés à l’Afrique et à la Méditerranée ; créateur en 2022 des Conférences mensuelles des ambassadeurs africains de Paris (CMAAP) ; </w:t>
      </w:r>
    </w:p>
    <w:p w14:paraId="64504AD2" w14:textId="6BCE21BA" w:rsidR="00FB0C38" w:rsidRPr="004E2436" w:rsidRDefault="00FB0C38" w:rsidP="00FB0C38">
      <w:pPr>
        <w:pStyle w:val="Titre3"/>
        <w:rPr>
          <w:rFonts w:eastAsia="Calibri"/>
          <w:b/>
          <w:bCs/>
          <w:color w:val="000080"/>
        </w:rPr>
      </w:pPr>
      <w:r w:rsidRPr="004E2436">
        <w:rPr>
          <w:rFonts w:eastAsia="Calibri"/>
          <w:b/>
          <w:bCs/>
        </w:rPr>
        <w:t xml:space="preserve">Collectif "Non au </w:t>
      </w:r>
      <w:proofErr w:type="spellStart"/>
      <w:r w:rsidRPr="004E2436">
        <w:rPr>
          <w:rFonts w:eastAsia="Calibri"/>
          <w:b/>
          <w:bCs/>
        </w:rPr>
        <w:t>tout-à-l’anglais</w:t>
      </w:r>
      <w:proofErr w:type="spellEnd"/>
      <w:r w:rsidRPr="004E2436">
        <w:rPr>
          <w:rFonts w:eastAsia="Calibri"/>
          <w:b/>
          <w:bCs/>
          <w:color w:val="auto"/>
        </w:rPr>
        <w:t xml:space="preserve">, </w:t>
      </w:r>
      <w:r w:rsidRPr="004E2436">
        <w:rPr>
          <w:rFonts w:eastAsia="Calibri"/>
          <w:b/>
          <w:bCs/>
        </w:rPr>
        <w:t>Non à l’anglais partout !" de Résistants en France et en Francophonie</w:t>
      </w:r>
      <w:r w:rsidR="0005777F" w:rsidRPr="004E2436">
        <w:rPr>
          <w:rFonts w:eastAsia="Calibri"/>
          <w:b/>
          <w:bCs/>
        </w:rPr>
        <w:t> :</w:t>
      </w:r>
    </w:p>
    <w:p w14:paraId="77534A3B" w14:textId="77777777" w:rsidR="00FB0C38" w:rsidRDefault="00FB0C38" w:rsidP="00FB0C38">
      <w:pPr>
        <w:pStyle w:val="Personne"/>
        <w:rPr>
          <w:rStyle w:val="Lienhypertexte"/>
          <w:rFonts w:eastAsia="Times New Roman"/>
        </w:rPr>
      </w:pPr>
      <w:r>
        <w:rPr>
          <w:b/>
          <w:color w:val="008000"/>
        </w:rPr>
        <w:t>Valérie Faisien</w:t>
      </w:r>
      <w:r>
        <w:t xml:space="preserve">, présidente fondatrice, graphiste, poète, </w:t>
      </w:r>
      <w:hyperlink r:id="rId16" w:history="1">
        <w:r>
          <w:rPr>
            <w:rStyle w:val="Lienhypertexte"/>
          </w:rPr>
          <w:t>nonautoutanglais@</w:t>
        </w:r>
      </w:hyperlink>
      <w:r>
        <w:rPr>
          <w:rStyle w:val="Lienhypertexte"/>
        </w:rPr>
        <w:t>orange.fr.</w:t>
      </w:r>
    </w:p>
    <w:p w14:paraId="5153B883" w14:textId="7CA5C5D9" w:rsidR="00FB0C38" w:rsidRPr="004E2436" w:rsidRDefault="00FB0C38" w:rsidP="00FB0C38">
      <w:pPr>
        <w:pStyle w:val="Titre3"/>
        <w:rPr>
          <w:rFonts w:eastAsia="Calibri"/>
          <w:b/>
          <w:bCs/>
          <w:color w:val="000080"/>
        </w:rPr>
      </w:pPr>
      <w:r w:rsidRPr="004E2436">
        <w:rPr>
          <w:rFonts w:eastAsia="Calibri"/>
          <w:b/>
          <w:bCs/>
        </w:rPr>
        <w:t>Conseil international de la Langue française (CILF)</w:t>
      </w:r>
      <w:r w:rsidR="0005777F" w:rsidRPr="004E2436">
        <w:rPr>
          <w:rFonts w:eastAsia="Calibri"/>
          <w:b/>
          <w:bCs/>
        </w:rPr>
        <w:t> :</w:t>
      </w:r>
    </w:p>
    <w:p w14:paraId="13DA55D4" w14:textId="644C96A0" w:rsidR="00FB0C38" w:rsidRDefault="00FB0C38" w:rsidP="00FB0C38">
      <w:pPr>
        <w:pStyle w:val="Personne"/>
        <w:rPr>
          <w:rFonts w:eastAsia="Times New Roman"/>
        </w:rPr>
      </w:pPr>
      <w:r>
        <w:rPr>
          <w:b/>
          <w:color w:val="008000"/>
        </w:rPr>
        <w:t>Hubert Joly</w:t>
      </w:r>
      <w:r>
        <w:t xml:space="preserve">, </w:t>
      </w:r>
      <w:r w:rsidR="00CA5F46">
        <w:t>SG</w:t>
      </w:r>
      <w:r>
        <w:t xml:space="preserve">, ancien administrateur de la France d’Outre-mer, diplomate, terminologue, créateur de dictionnaires spécialisés, </w:t>
      </w:r>
      <w:hyperlink r:id="rId17" w:history="1">
        <w:r>
          <w:rPr>
            <w:rStyle w:val="Lienhypertexte"/>
          </w:rPr>
          <w:t>cilf@cilf.org</w:t>
        </w:r>
      </w:hyperlink>
      <w:r>
        <w:t>.</w:t>
      </w:r>
      <w:r w:rsidR="00047770">
        <w:t xml:space="preserve"> </w:t>
      </w:r>
    </w:p>
    <w:p w14:paraId="3A1B707F" w14:textId="1C330853" w:rsidR="00FB0C38" w:rsidRPr="004E2436" w:rsidRDefault="00FB0C38" w:rsidP="00FB0C38">
      <w:pPr>
        <w:pStyle w:val="Titre3"/>
        <w:rPr>
          <w:rFonts w:eastAsia="Calibri"/>
          <w:b/>
          <w:bCs/>
        </w:rPr>
      </w:pPr>
      <w:r w:rsidRPr="004E2436">
        <w:rPr>
          <w:rFonts w:eastAsia="Calibri"/>
          <w:b/>
          <w:bCs/>
        </w:rPr>
        <w:t>C.O.U.R.R.I.E.L</w:t>
      </w:r>
      <w:r w:rsidR="0005777F" w:rsidRPr="004E2436">
        <w:rPr>
          <w:rFonts w:eastAsia="Calibri"/>
          <w:b/>
          <w:bCs/>
        </w:rPr>
        <w:t> :</w:t>
      </w:r>
    </w:p>
    <w:p w14:paraId="5C777FA6" w14:textId="77777777" w:rsidR="004A1598" w:rsidRPr="004A1598" w:rsidRDefault="00FB0C38" w:rsidP="00FB0C38">
      <w:pPr>
        <w:pStyle w:val="Personne"/>
        <w:rPr>
          <w:rFonts w:eastAsia="Times New Roman"/>
        </w:rPr>
      </w:pPr>
      <w:r>
        <w:rPr>
          <w:b/>
          <w:color w:val="008000"/>
        </w:rPr>
        <w:t>Matthieu Varnier</w:t>
      </w:r>
      <w:r>
        <w:t xml:space="preserve">, </w:t>
      </w:r>
      <w:r w:rsidR="00FD68E6">
        <w:t>SG</w:t>
      </w:r>
      <w:r w:rsidR="00564966">
        <w:t> ;</w:t>
      </w:r>
      <w:r>
        <w:t xml:space="preserve"> ingénieur roboticien.</w:t>
      </w:r>
    </w:p>
    <w:p w14:paraId="49B780BE" w14:textId="153904BB" w:rsidR="00FB0C38" w:rsidRDefault="004A1598" w:rsidP="00FB0C38">
      <w:pPr>
        <w:pStyle w:val="Personne"/>
        <w:rPr>
          <w:rFonts w:eastAsia="Times New Roman"/>
        </w:rPr>
      </w:pPr>
      <w:r>
        <w:rPr>
          <w:b/>
          <w:color w:val="008000"/>
        </w:rPr>
        <w:t xml:space="preserve">Georges Gastaud, </w:t>
      </w:r>
      <w:r w:rsidRPr="004A1598">
        <w:rPr>
          <w:bCs/>
          <w:color w:val="7030A0"/>
        </w:rPr>
        <w:t>président, professeur de philosophie.</w:t>
      </w:r>
      <w:r w:rsidR="005D27A4" w:rsidRPr="004A1598">
        <w:rPr>
          <w:b/>
          <w:bCs/>
          <w:color w:val="7030A0"/>
        </w:rPr>
        <w:t xml:space="preserve"> </w:t>
      </w:r>
    </w:p>
    <w:p w14:paraId="1FD2D33D" w14:textId="4863CF16" w:rsidR="00FB0C38" w:rsidRPr="004E2436" w:rsidRDefault="00FB0C38" w:rsidP="00FB0C38">
      <w:pPr>
        <w:pStyle w:val="Titre3"/>
        <w:rPr>
          <w:rFonts w:eastAsia="Calibri"/>
          <w:b/>
          <w:bCs/>
        </w:rPr>
      </w:pPr>
      <w:r w:rsidRPr="004E2436">
        <w:rPr>
          <w:rFonts w:eastAsia="Calibri"/>
          <w:b/>
          <w:bCs/>
        </w:rPr>
        <w:t>Défense de la Langue française (DLF)</w:t>
      </w:r>
      <w:r w:rsidR="0005777F" w:rsidRPr="004E2436">
        <w:rPr>
          <w:rFonts w:eastAsia="Calibri"/>
          <w:b/>
          <w:bCs/>
        </w:rPr>
        <w:t> :</w:t>
      </w:r>
      <w:r w:rsidR="005D27A4">
        <w:rPr>
          <w:rFonts w:eastAsia="Calibri"/>
          <w:b/>
          <w:bCs/>
        </w:rPr>
        <w:t xml:space="preserve"> </w:t>
      </w:r>
    </w:p>
    <w:p w14:paraId="75FE994F" w14:textId="055C06E1" w:rsidR="00FB0C38" w:rsidRDefault="00FB0C38" w:rsidP="00FB0C38">
      <w:pPr>
        <w:pStyle w:val="Personne"/>
        <w:rPr>
          <w:rFonts w:eastAsia="Times New Roman"/>
        </w:rPr>
      </w:pPr>
      <w:r>
        <w:rPr>
          <w:b/>
          <w:color w:val="008000"/>
        </w:rPr>
        <w:t>Marceau Déchamps</w:t>
      </w:r>
      <w:r>
        <w:t>, secrétaire général.</w:t>
      </w:r>
      <w:r w:rsidR="005D27A4">
        <w:t xml:space="preserve"> </w:t>
      </w:r>
    </w:p>
    <w:p w14:paraId="434C56D9" w14:textId="391776F0" w:rsidR="00FB0C38" w:rsidRPr="004E2436" w:rsidRDefault="00FB0C38" w:rsidP="00FB0C38">
      <w:pPr>
        <w:pStyle w:val="Titre3"/>
        <w:rPr>
          <w:rFonts w:eastAsia="Calibri"/>
          <w:b/>
          <w:bCs/>
        </w:rPr>
      </w:pPr>
      <w:r w:rsidRPr="004E2436">
        <w:rPr>
          <w:rFonts w:eastAsia="Calibri"/>
          <w:b/>
          <w:bCs/>
        </w:rPr>
        <w:lastRenderedPageBreak/>
        <w:t>Défense de la Langue française en pays de Savoie</w:t>
      </w:r>
      <w:r w:rsidR="0005777F" w:rsidRPr="004E2436">
        <w:rPr>
          <w:rFonts w:eastAsia="Calibri"/>
          <w:b/>
          <w:bCs/>
        </w:rPr>
        <w:t> :</w:t>
      </w:r>
    </w:p>
    <w:p w14:paraId="62AC9314" w14:textId="75B26B8B" w:rsidR="00FB0C38" w:rsidRDefault="00FB0C38" w:rsidP="00FB0C38">
      <w:pPr>
        <w:pStyle w:val="Personne"/>
        <w:rPr>
          <w:rFonts w:eastAsia="Times New Roman"/>
        </w:rPr>
      </w:pPr>
      <w:r>
        <w:rPr>
          <w:b/>
          <w:color w:val="008000"/>
        </w:rPr>
        <w:t>Philippe Reynaud</w:t>
      </w:r>
      <w:r>
        <w:t>, président (</w:t>
      </w:r>
      <w:proofErr w:type="gramStart"/>
      <w:r>
        <w:t>100)*</w:t>
      </w:r>
      <w:proofErr w:type="gramEnd"/>
      <w:r>
        <w:t>.</w:t>
      </w:r>
      <w:r w:rsidR="00F50E81">
        <w:rPr>
          <w:rFonts w:eastAsia="Times New Roman"/>
        </w:rPr>
        <w:t xml:space="preserve"> </w:t>
      </w:r>
    </w:p>
    <w:p w14:paraId="119354B7" w14:textId="16717F9F" w:rsidR="00FB0C38" w:rsidRDefault="00FB0C38" w:rsidP="00FB0C38">
      <w:pPr>
        <w:pStyle w:val="Personne"/>
      </w:pPr>
      <w:r>
        <w:rPr>
          <w:b/>
          <w:color w:val="008000"/>
        </w:rPr>
        <w:t>Lucien Berthet</w:t>
      </w:r>
      <w:r>
        <w:t>, secrétaire général (</w:t>
      </w:r>
      <w:proofErr w:type="gramStart"/>
      <w:r>
        <w:t>100)*</w:t>
      </w:r>
      <w:proofErr w:type="gramEnd"/>
      <w:r>
        <w:t>.</w:t>
      </w:r>
      <w:r w:rsidR="005D27A4">
        <w:t xml:space="preserve"> </w:t>
      </w:r>
      <w:hyperlink r:id="rId18" w:history="1">
        <w:r w:rsidR="00DC50E7" w:rsidRPr="00D77BD8">
          <w:rPr>
            <w:rStyle w:val="Lienhypertexte"/>
          </w:rPr>
          <w:t>Dlfsavoie72-74@laposte.net</w:t>
        </w:r>
      </w:hyperlink>
      <w:r w:rsidR="00DC50E7">
        <w:t xml:space="preserve"> </w:t>
      </w:r>
    </w:p>
    <w:p w14:paraId="5C2599EA" w14:textId="112AA381" w:rsidR="00FB0C38" w:rsidRPr="004E2436" w:rsidRDefault="00FB0C38" w:rsidP="00FB0C38">
      <w:pPr>
        <w:pStyle w:val="Titre3"/>
        <w:rPr>
          <w:rFonts w:eastAsia="Calibri"/>
          <w:b/>
          <w:bCs/>
        </w:rPr>
      </w:pPr>
      <w:r w:rsidRPr="004E2436">
        <w:rPr>
          <w:rFonts w:eastAsia="Calibri"/>
          <w:b/>
          <w:bCs/>
        </w:rPr>
        <w:t>Droit de Comprendre (</w:t>
      </w:r>
      <w:proofErr w:type="spellStart"/>
      <w:r w:rsidRPr="004E2436">
        <w:rPr>
          <w:rFonts w:eastAsia="Calibri"/>
          <w:b/>
          <w:bCs/>
        </w:rPr>
        <w:t>DdC</w:t>
      </w:r>
      <w:proofErr w:type="spellEnd"/>
      <w:r w:rsidRPr="004E2436">
        <w:rPr>
          <w:rFonts w:eastAsia="Calibri"/>
          <w:b/>
          <w:bCs/>
        </w:rPr>
        <w:t>)</w:t>
      </w:r>
      <w:r w:rsidR="00167E3C" w:rsidRPr="004E2436">
        <w:rPr>
          <w:rFonts w:eastAsia="Calibri"/>
          <w:b/>
          <w:bCs/>
        </w:rPr>
        <w:t> :</w:t>
      </w:r>
    </w:p>
    <w:p w14:paraId="298E9102" w14:textId="25FA806B" w:rsidR="00FB0C38" w:rsidRDefault="00FB0C38" w:rsidP="00FB0C38">
      <w:pPr>
        <w:pStyle w:val="Personne"/>
        <w:rPr>
          <w:rFonts w:eastAsia="Times New Roman"/>
          <w:i/>
          <w:iCs/>
        </w:rPr>
      </w:pPr>
      <w:r>
        <w:rPr>
          <w:b/>
          <w:color w:val="008000"/>
        </w:rPr>
        <w:t>Marc Favre d’Échallens</w:t>
      </w:r>
      <w:r>
        <w:t>, pdt</w:t>
      </w:r>
      <w:r w:rsidR="00564966">
        <w:t xml:space="preserve"> ; </w:t>
      </w:r>
      <w:r>
        <w:t xml:space="preserve">cadre d’entreprise, pdt de </w:t>
      </w:r>
      <w:r>
        <w:rPr>
          <w:i/>
          <w:iCs/>
        </w:rPr>
        <w:t>DLF-Île de France</w:t>
      </w:r>
      <w:r>
        <w:t xml:space="preserve">, </w:t>
      </w:r>
      <w:r w:rsidR="003D7ACD">
        <w:t xml:space="preserve">SG </w:t>
      </w:r>
      <w:r w:rsidR="00FD68E6">
        <w:t>de l’</w:t>
      </w:r>
      <w:r>
        <w:rPr>
          <w:i/>
          <w:iCs/>
        </w:rPr>
        <w:t>Académie de la Carpette anglaise et du Tapis rouge.</w:t>
      </w:r>
      <w:r w:rsidR="00DC50E7">
        <w:rPr>
          <w:i/>
          <w:iCs/>
        </w:rPr>
        <w:t xml:space="preserve"> </w:t>
      </w:r>
    </w:p>
    <w:p w14:paraId="5D5DBBE3" w14:textId="5AC5EF81" w:rsidR="00FB0C38" w:rsidRPr="004E2436" w:rsidRDefault="00FB0C38" w:rsidP="00FB0C38">
      <w:pPr>
        <w:pStyle w:val="Titre3"/>
        <w:rPr>
          <w:rFonts w:eastAsia="Calibri"/>
          <w:b/>
          <w:bCs/>
          <w:iCs/>
        </w:rPr>
      </w:pPr>
      <w:r w:rsidRPr="004E2436">
        <w:rPr>
          <w:rFonts w:eastAsia="Calibri"/>
          <w:b/>
          <w:bCs/>
        </w:rPr>
        <w:t>Entente de l’Île de France-Québec</w:t>
      </w:r>
      <w:r w:rsidR="00167E3C" w:rsidRPr="004E2436">
        <w:rPr>
          <w:rFonts w:eastAsia="Calibri"/>
          <w:b/>
          <w:bCs/>
        </w:rPr>
        <w:t> :</w:t>
      </w:r>
    </w:p>
    <w:p w14:paraId="6FFDDC36" w14:textId="4F7BD9E2" w:rsidR="00FB0C38" w:rsidRDefault="00FB0C38" w:rsidP="00FB0C38">
      <w:pPr>
        <w:pStyle w:val="Personne"/>
        <w:rPr>
          <w:rFonts w:eastAsia="Times New Roman"/>
        </w:rPr>
      </w:pPr>
      <w:r>
        <w:rPr>
          <w:b/>
          <w:color w:val="008000"/>
        </w:rPr>
        <w:t>Serge Dubief</w:t>
      </w:r>
      <w:r>
        <w:t>, président</w:t>
      </w:r>
      <w:r w:rsidR="00564966">
        <w:t> ;</w:t>
      </w:r>
      <w:r>
        <w:t xml:space="preserve"> et</w:t>
      </w:r>
      <w:r w:rsidR="003D7ACD">
        <w:t xml:space="preserve"> p</w:t>
      </w:r>
      <w:r>
        <w:t>dt d'</w:t>
      </w:r>
      <w:r>
        <w:rPr>
          <w:i/>
          <w:iCs/>
        </w:rPr>
        <w:t>Essonne-Québec</w:t>
      </w:r>
      <w:r>
        <w:t xml:space="preserve">, animateur </w:t>
      </w:r>
      <w:r>
        <w:rPr>
          <w:i/>
          <w:iCs/>
        </w:rPr>
        <w:t xml:space="preserve">Groupes de </w:t>
      </w:r>
      <w:proofErr w:type="spellStart"/>
      <w:r>
        <w:rPr>
          <w:i/>
          <w:iCs/>
        </w:rPr>
        <w:t>Réagissants</w:t>
      </w:r>
      <w:proofErr w:type="spellEnd"/>
      <w:r>
        <w:rPr>
          <w:i/>
          <w:iCs/>
        </w:rPr>
        <w:t xml:space="preserve"> à l’Anglo-Américanisation abusive de la Langue (GRAAAL), </w:t>
      </w:r>
      <w:hyperlink r:id="rId19" w:history="1">
        <w:r>
          <w:rPr>
            <w:rStyle w:val="Lienhypertexte"/>
          </w:rPr>
          <w:t>iledefrancequebec@orange.fr</w:t>
        </w:r>
      </w:hyperlink>
      <w:r>
        <w:t>.</w:t>
      </w:r>
    </w:p>
    <w:p w14:paraId="78F60145" w14:textId="78D521FE" w:rsidR="00FB0C38" w:rsidRPr="004E2436" w:rsidRDefault="00FB0C38" w:rsidP="00FB0C38">
      <w:pPr>
        <w:pStyle w:val="Titre3"/>
        <w:rPr>
          <w:rFonts w:eastAsia="Calibri"/>
          <w:b/>
          <w:bCs/>
        </w:rPr>
      </w:pPr>
      <w:r w:rsidRPr="004E2436">
        <w:rPr>
          <w:rFonts w:eastAsia="Calibri"/>
          <w:b/>
          <w:bCs/>
        </w:rPr>
        <w:t>Forum pour la France (FPF)</w:t>
      </w:r>
      <w:r w:rsidR="00167E3C" w:rsidRPr="004E2436">
        <w:rPr>
          <w:rFonts w:eastAsia="Calibri"/>
          <w:b/>
          <w:bCs/>
        </w:rPr>
        <w:t> :</w:t>
      </w:r>
    </w:p>
    <w:p w14:paraId="109BA570" w14:textId="407540CA" w:rsidR="00FB0C38" w:rsidRDefault="00FB0C38" w:rsidP="00FB0C38">
      <w:pPr>
        <w:pStyle w:val="Personne"/>
        <w:rPr>
          <w:rFonts w:eastAsia="Times New Roman"/>
        </w:rPr>
      </w:pPr>
      <w:r>
        <w:rPr>
          <w:b/>
          <w:color w:val="008000"/>
        </w:rPr>
        <w:t xml:space="preserve">Henri </w:t>
      </w:r>
      <w:proofErr w:type="spellStart"/>
      <w:r>
        <w:rPr>
          <w:b/>
          <w:color w:val="008000"/>
        </w:rPr>
        <w:t>Fouquereau</w:t>
      </w:r>
      <w:proofErr w:type="spellEnd"/>
      <w:r>
        <w:t>, secrétaire général</w:t>
      </w:r>
      <w:r w:rsidR="000859D7">
        <w:t xml:space="preserve"> ; </w:t>
      </w:r>
      <w:hyperlink r:id="rId20" w:history="1">
        <w:r>
          <w:rPr>
            <w:rStyle w:val="Lienhypertexte"/>
          </w:rPr>
          <w:t>forumpourlafrance@orange.fr</w:t>
        </w:r>
      </w:hyperlink>
      <w:r>
        <w:t>.</w:t>
      </w:r>
    </w:p>
    <w:p w14:paraId="3E26666C" w14:textId="7D4C329E" w:rsidR="00FB0C38" w:rsidRPr="006E6F4A" w:rsidRDefault="00FB0C38" w:rsidP="00FB0C38">
      <w:pPr>
        <w:pStyle w:val="Personne"/>
        <w:rPr>
          <w:i/>
          <w:iCs/>
        </w:rPr>
      </w:pPr>
      <w:r>
        <w:rPr>
          <w:b/>
          <w:color w:val="008000"/>
        </w:rPr>
        <w:t>Françoise Zemmal</w:t>
      </w:r>
      <w:r>
        <w:t>, documentaliste</w:t>
      </w:r>
      <w:r w:rsidR="006E6F4A">
        <w:t xml:space="preserve">, chargée de mission au </w:t>
      </w:r>
      <w:r w:rsidR="006E6F4A" w:rsidRPr="006E6F4A">
        <w:rPr>
          <w:i/>
          <w:iCs/>
        </w:rPr>
        <w:t>Haut Conseil international LFF</w:t>
      </w:r>
      <w:r w:rsidR="00650441">
        <w:rPr>
          <w:i/>
          <w:iCs/>
        </w:rPr>
        <w:t xml:space="preserve">  </w:t>
      </w:r>
    </w:p>
    <w:p w14:paraId="62340191" w14:textId="3A82C18D" w:rsidR="00FB0C38" w:rsidRPr="004E2436" w:rsidRDefault="00FB0C38" w:rsidP="00FB0C38">
      <w:pPr>
        <w:pStyle w:val="Titre3"/>
        <w:rPr>
          <w:rFonts w:eastAsia="Calibri"/>
          <w:b/>
          <w:bCs/>
        </w:rPr>
      </w:pPr>
      <w:r w:rsidRPr="004E2436">
        <w:rPr>
          <w:rFonts w:eastAsia="Calibri"/>
          <w:b/>
          <w:bCs/>
        </w:rPr>
        <w:t>Francophonie Force Oblige (FFO)</w:t>
      </w:r>
      <w:r w:rsidR="00167E3C" w:rsidRPr="004E2436">
        <w:rPr>
          <w:rFonts w:eastAsia="Calibri"/>
          <w:b/>
          <w:bCs/>
        </w:rPr>
        <w:t> :</w:t>
      </w:r>
      <w:r w:rsidR="00B9047E">
        <w:rPr>
          <w:rFonts w:eastAsia="Calibri"/>
          <w:b/>
          <w:bCs/>
        </w:rPr>
        <w:t xml:space="preserve"> </w:t>
      </w:r>
    </w:p>
    <w:p w14:paraId="72A90DA0" w14:textId="1B678C91" w:rsidR="00B9047E" w:rsidRPr="003D3C7C" w:rsidRDefault="00FB0C38" w:rsidP="00B9047E">
      <w:pPr>
        <w:pStyle w:val="Personne"/>
        <w:rPr>
          <w:rFonts w:eastAsia="Times New Roman"/>
        </w:rPr>
      </w:pPr>
      <w:r>
        <w:rPr>
          <w:b/>
          <w:color w:val="008000"/>
        </w:rPr>
        <w:t>Alain Ripaux</w:t>
      </w:r>
      <w:r>
        <w:t>, présiden</w:t>
      </w:r>
      <w:r w:rsidR="00564966">
        <w:t>t ;</w:t>
      </w:r>
      <w:r>
        <w:t xml:space="preserve"> essayiste (</w:t>
      </w:r>
      <w:proofErr w:type="gramStart"/>
      <w:r>
        <w:t>100)*</w:t>
      </w:r>
      <w:proofErr w:type="gramEnd"/>
      <w:r>
        <w:t>.</w:t>
      </w:r>
      <w:r w:rsidR="004639E7">
        <w:t xml:space="preserve"> </w:t>
      </w:r>
      <w:hyperlink r:id="rId21" w:history="1">
        <w:r w:rsidR="004639E7" w:rsidRPr="00D77BD8">
          <w:rPr>
            <w:rStyle w:val="Lienhypertexte"/>
          </w:rPr>
          <w:t>ripauxalain@gmail.com</w:t>
        </w:r>
      </w:hyperlink>
      <w:r w:rsidR="004639E7">
        <w:t xml:space="preserve"> </w:t>
      </w:r>
    </w:p>
    <w:p w14:paraId="7B9B3C0B" w14:textId="73C07B3A" w:rsidR="001A4187" w:rsidRPr="003D3C7C" w:rsidRDefault="001A4187" w:rsidP="003D3C7C">
      <w:pPr>
        <w:pStyle w:val="Personne"/>
        <w:rPr>
          <w:rFonts w:eastAsia="Times New Roman"/>
        </w:rPr>
      </w:pPr>
      <w:r w:rsidRPr="003D3C7C">
        <w:rPr>
          <w:b/>
          <w:color w:val="008000"/>
        </w:rPr>
        <w:t xml:space="preserve">Claude Trannet, </w:t>
      </w:r>
      <w:r w:rsidRPr="003D3C7C">
        <w:rPr>
          <w:b/>
          <w:color w:val="7030A0"/>
        </w:rPr>
        <w:t>secrétaire général ; membre d’</w:t>
      </w:r>
      <w:r w:rsidRPr="003D3C7C">
        <w:rPr>
          <w:b/>
          <w:i/>
          <w:iCs/>
          <w:color w:val="7030A0"/>
        </w:rPr>
        <w:t>ALF.</w:t>
      </w:r>
    </w:p>
    <w:p w14:paraId="7E623DB1" w14:textId="7D2FE0F4" w:rsidR="00B9047E" w:rsidRPr="004A1598" w:rsidRDefault="00B9047E" w:rsidP="00B9047E">
      <w:pPr>
        <w:pStyle w:val="Personne"/>
        <w:numPr>
          <w:ilvl w:val="0"/>
          <w:numId w:val="0"/>
        </w:numPr>
        <w:rPr>
          <w:b/>
          <w:bCs/>
          <w:szCs w:val="28"/>
        </w:rPr>
      </w:pPr>
      <w:r w:rsidRPr="004A1598">
        <w:rPr>
          <w:szCs w:val="28"/>
        </w:rPr>
        <w:t>.</w:t>
      </w:r>
      <w:r w:rsidR="003D3C7C" w:rsidRPr="004A1598">
        <w:rPr>
          <w:b/>
          <w:bCs/>
          <w:szCs w:val="28"/>
        </w:rPr>
        <w:t xml:space="preserve"> </w:t>
      </w:r>
      <w:r w:rsidRPr="004A1598">
        <w:rPr>
          <w:b/>
          <w:bCs/>
          <w:szCs w:val="28"/>
        </w:rPr>
        <w:t>(Le) français en partage :</w:t>
      </w:r>
    </w:p>
    <w:p w14:paraId="620F77E9" w14:textId="3D107692" w:rsidR="00B9047E" w:rsidRPr="00EB22F2" w:rsidRDefault="00B9047E" w:rsidP="00EB22F2">
      <w:pPr>
        <w:pStyle w:val="Personne"/>
        <w:numPr>
          <w:ilvl w:val="0"/>
          <w:numId w:val="0"/>
        </w:numPr>
        <w:rPr>
          <w:b/>
          <w:bCs/>
          <w:sz w:val="24"/>
          <w:szCs w:val="18"/>
        </w:rPr>
      </w:pPr>
      <w:r>
        <w:rPr>
          <w:b/>
          <w:color w:val="008000"/>
        </w:rPr>
        <w:t xml:space="preserve">             Denys Ferrando</w:t>
      </w:r>
      <w:r w:rsidRPr="00B9047E">
        <w:rPr>
          <w:b/>
          <w:color w:val="00B050"/>
        </w:rPr>
        <w:t>-</w:t>
      </w:r>
      <w:r w:rsidRPr="00B9047E">
        <w:rPr>
          <w:rFonts w:eastAsia="Times New Roman"/>
          <w:b/>
          <w:bCs/>
          <w:color w:val="00B050"/>
        </w:rPr>
        <w:t>Durfort</w:t>
      </w:r>
      <w:r>
        <w:rPr>
          <w:rFonts w:eastAsia="Times New Roman"/>
          <w:b/>
          <w:bCs/>
          <w:color w:val="00B050"/>
        </w:rPr>
        <w:t xml:space="preserve">, </w:t>
      </w:r>
      <w:r w:rsidR="00597011" w:rsidRPr="00EB22F2">
        <w:rPr>
          <w:rFonts w:eastAsia="Times New Roman"/>
          <w:color w:val="7030A0"/>
        </w:rPr>
        <w:t>pdt</w:t>
      </w:r>
      <w:r w:rsidR="00564966">
        <w:rPr>
          <w:rFonts w:eastAsia="Times New Roman"/>
          <w:color w:val="7030A0"/>
        </w:rPr>
        <w:t> ;</w:t>
      </w:r>
      <w:r w:rsidR="00597011" w:rsidRPr="00EB22F2">
        <w:rPr>
          <w:rFonts w:eastAsia="Times New Roman"/>
          <w:color w:val="7030A0"/>
        </w:rPr>
        <w:t xml:space="preserve"> </w:t>
      </w:r>
      <w:r w:rsidRPr="00EB22F2">
        <w:rPr>
          <w:rFonts w:eastAsia="Times New Roman"/>
          <w:color w:val="7030A0"/>
        </w:rPr>
        <w:t>essayiste, traducteur,</w:t>
      </w:r>
      <w:r w:rsidRPr="00EB22F2">
        <w:rPr>
          <w:rFonts w:eastAsia="Times New Roman"/>
          <w:b/>
          <w:bCs/>
          <w:color w:val="7030A0"/>
        </w:rPr>
        <w:t xml:space="preserve"> </w:t>
      </w:r>
      <w:r w:rsidR="003D7ACD">
        <w:rPr>
          <w:rFonts w:ascii="Arial" w:hAnsi="Arial" w:cs="Arial"/>
          <w:color w:val="7030A0"/>
          <w:sz w:val="26"/>
          <w:szCs w:val="26"/>
        </w:rPr>
        <w:t>SG</w:t>
      </w:r>
      <w:r w:rsidR="003D7ACD">
        <w:rPr>
          <w:rFonts w:ascii="Arial" w:hAnsi="Arial" w:cs="Arial"/>
          <w:sz w:val="26"/>
          <w:szCs w:val="26"/>
        </w:rPr>
        <w:t xml:space="preserve"> </w:t>
      </w:r>
      <w:r w:rsidR="00597011">
        <w:rPr>
          <w:rFonts w:ascii="Arial" w:hAnsi="Arial" w:cs="Arial"/>
          <w:sz w:val="26"/>
          <w:szCs w:val="26"/>
        </w:rPr>
        <w:t xml:space="preserve">de la </w:t>
      </w:r>
      <w:r w:rsidR="00597011" w:rsidRPr="00EB22F2">
        <w:rPr>
          <w:rFonts w:ascii="Arial" w:hAnsi="Arial" w:cs="Arial"/>
          <w:i/>
          <w:iCs/>
          <w:sz w:val="26"/>
          <w:szCs w:val="26"/>
        </w:rPr>
        <w:t>Société française des Traducteurs</w:t>
      </w:r>
      <w:r w:rsidR="00597011">
        <w:rPr>
          <w:rFonts w:ascii="Arial" w:hAnsi="Arial" w:cs="Arial"/>
          <w:sz w:val="26"/>
          <w:szCs w:val="26"/>
        </w:rPr>
        <w:t>, délégué Afrique de l'</w:t>
      </w:r>
      <w:r w:rsidR="00597011" w:rsidRPr="00EB22F2">
        <w:rPr>
          <w:rFonts w:ascii="Arial" w:hAnsi="Arial" w:cs="Arial"/>
          <w:i/>
          <w:iCs/>
          <w:sz w:val="26"/>
          <w:szCs w:val="26"/>
        </w:rPr>
        <w:t>Union des Editeurs Français</w:t>
      </w:r>
      <w:r w:rsidR="00597011" w:rsidRPr="00EB22F2">
        <w:rPr>
          <w:rFonts w:ascii="Arial" w:hAnsi="Arial" w:cs="Arial"/>
          <w:sz w:val="26"/>
          <w:szCs w:val="26"/>
        </w:rPr>
        <w:t>. 2005-2023</w:t>
      </w:r>
      <w:r w:rsidR="003D7ACD">
        <w:rPr>
          <w:rFonts w:ascii="Arial" w:hAnsi="Arial" w:cs="Arial"/>
          <w:sz w:val="26"/>
          <w:szCs w:val="26"/>
        </w:rPr>
        <w:t> ;</w:t>
      </w:r>
      <w:r w:rsidR="00597011">
        <w:rPr>
          <w:rFonts w:ascii="Arial" w:hAnsi="Arial" w:cs="Arial"/>
          <w:sz w:val="26"/>
          <w:szCs w:val="26"/>
        </w:rPr>
        <w:t xml:space="preserve"> </w:t>
      </w:r>
      <w:r w:rsidR="00597011" w:rsidRPr="00EB22F2">
        <w:rPr>
          <w:rFonts w:ascii="Arial" w:hAnsi="Arial" w:cs="Arial"/>
          <w:i/>
          <w:iCs/>
          <w:sz w:val="26"/>
          <w:szCs w:val="26"/>
        </w:rPr>
        <w:t>Société des Africanistes</w:t>
      </w:r>
      <w:r w:rsidR="00EB22F2">
        <w:rPr>
          <w:rFonts w:ascii="Arial" w:hAnsi="Arial" w:cs="Arial"/>
          <w:sz w:val="26"/>
          <w:szCs w:val="26"/>
        </w:rPr>
        <w:t>.</w:t>
      </w:r>
    </w:p>
    <w:p w14:paraId="5AFFFB2C" w14:textId="254D9391" w:rsidR="00FB0C38" w:rsidRPr="004E2436" w:rsidRDefault="00FB0C38" w:rsidP="00FB0C38">
      <w:pPr>
        <w:pStyle w:val="Titre3"/>
        <w:rPr>
          <w:rFonts w:eastAsia="Calibri"/>
          <w:b/>
          <w:bCs/>
        </w:rPr>
      </w:pPr>
      <w:r w:rsidRPr="004E2436">
        <w:rPr>
          <w:rFonts w:eastAsia="Calibri"/>
          <w:b/>
          <w:bCs/>
        </w:rPr>
        <w:t>Francophonie sans Frontières (</w:t>
      </w:r>
      <w:proofErr w:type="spellStart"/>
      <w:r w:rsidRPr="004E2436">
        <w:rPr>
          <w:rFonts w:eastAsia="Calibri"/>
          <w:b/>
          <w:bCs/>
        </w:rPr>
        <w:t>FsF</w:t>
      </w:r>
      <w:proofErr w:type="spellEnd"/>
      <w:r w:rsidRPr="004E2436">
        <w:rPr>
          <w:rFonts w:eastAsia="Calibri"/>
          <w:b/>
          <w:bCs/>
        </w:rPr>
        <w:t>)</w:t>
      </w:r>
      <w:r w:rsidR="00167E3C" w:rsidRPr="004E2436">
        <w:rPr>
          <w:rFonts w:eastAsia="Calibri"/>
          <w:b/>
          <w:bCs/>
        </w:rPr>
        <w:t> :</w:t>
      </w:r>
    </w:p>
    <w:p w14:paraId="29539CC8" w14:textId="2B809792" w:rsidR="00FB0C38" w:rsidRDefault="003D3C7C" w:rsidP="00FB0C38">
      <w:pPr>
        <w:pStyle w:val="Personne"/>
        <w:rPr>
          <w:rFonts w:eastAsia="Times New Roman"/>
          <w:i/>
        </w:rPr>
      </w:pPr>
      <w:r w:rsidRPr="003D3C7C">
        <w:rPr>
          <w:b/>
          <w:bCs/>
          <w:iCs/>
          <w:color w:val="00B050"/>
        </w:rPr>
        <w:t>Benjamin Boutin</w:t>
      </w:r>
      <w:r>
        <w:rPr>
          <w:b/>
          <w:bCs/>
          <w:iCs/>
          <w:color w:val="00B050"/>
        </w:rPr>
        <w:t>,</w:t>
      </w:r>
      <w:r w:rsidRPr="003D7ACD">
        <w:rPr>
          <w:iCs/>
          <w:color w:val="7030A0"/>
        </w:rPr>
        <w:t xml:space="preserve"> président,</w:t>
      </w:r>
      <w:r w:rsidR="004639E7" w:rsidRPr="003D7ACD">
        <w:rPr>
          <w:iCs/>
          <w:color w:val="7030A0"/>
        </w:rPr>
        <w:t xml:space="preserve"> </w:t>
      </w:r>
      <w:hyperlink r:id="rId22" w:history="1">
        <w:r w:rsidR="004639E7" w:rsidRPr="00D77BD8">
          <w:rPr>
            <w:rStyle w:val="Lienhypertexte"/>
            <w:iCs/>
          </w:rPr>
          <w:t>Benjamin.boutin@clb_an.fr</w:t>
        </w:r>
      </w:hyperlink>
      <w:r w:rsidR="004639E7">
        <w:rPr>
          <w:iCs/>
        </w:rPr>
        <w:t xml:space="preserve"> </w:t>
      </w:r>
    </w:p>
    <w:p w14:paraId="07B265B3" w14:textId="5268C788" w:rsidR="00FB0C38" w:rsidRPr="004E2436" w:rsidRDefault="00FB0C38" w:rsidP="00FB0C38">
      <w:pPr>
        <w:pStyle w:val="Titre3"/>
        <w:rPr>
          <w:rFonts w:eastAsia="Calibri"/>
          <w:b/>
          <w:bCs/>
        </w:rPr>
      </w:pPr>
      <w:r w:rsidRPr="004E2436">
        <w:rPr>
          <w:rFonts w:eastAsia="Calibri"/>
          <w:b/>
          <w:bCs/>
        </w:rPr>
        <w:t>Institut Culture</w:t>
      </w:r>
      <w:r w:rsidRPr="004E2436">
        <w:rPr>
          <w:rFonts w:eastAsia="Calibri"/>
          <w:b/>
          <w:bCs/>
          <w:color w:val="auto"/>
        </w:rPr>
        <w:t xml:space="preserve">, </w:t>
      </w:r>
      <w:r w:rsidRPr="004E2436">
        <w:rPr>
          <w:rFonts w:eastAsia="Calibri"/>
          <w:b/>
          <w:bCs/>
        </w:rPr>
        <w:t>Économie</w:t>
      </w:r>
      <w:r w:rsidRPr="004E2436">
        <w:rPr>
          <w:rFonts w:eastAsia="Calibri"/>
          <w:b/>
          <w:bCs/>
          <w:color w:val="auto"/>
        </w:rPr>
        <w:t xml:space="preserve">, </w:t>
      </w:r>
      <w:r w:rsidRPr="004E2436">
        <w:rPr>
          <w:rFonts w:eastAsia="Calibri"/>
          <w:b/>
          <w:bCs/>
        </w:rPr>
        <w:t>Géopolitique (ICEG)</w:t>
      </w:r>
      <w:r w:rsidR="00167E3C" w:rsidRPr="004E2436">
        <w:rPr>
          <w:rFonts w:eastAsia="Calibri"/>
          <w:b/>
          <w:bCs/>
        </w:rPr>
        <w:t> :</w:t>
      </w:r>
    </w:p>
    <w:p w14:paraId="61F42A9D" w14:textId="161D5573" w:rsidR="00FB0C38" w:rsidRDefault="00FB0C38" w:rsidP="00FB0C38">
      <w:pPr>
        <w:pStyle w:val="Personne"/>
        <w:rPr>
          <w:rFonts w:eastAsia="Times New Roman"/>
        </w:rPr>
      </w:pPr>
      <w:r>
        <w:rPr>
          <w:b/>
          <w:color w:val="008000"/>
        </w:rPr>
        <w:t>Yves Montenay</w:t>
      </w:r>
      <w:r>
        <w:t>, pdt-fondateur</w:t>
      </w:r>
      <w:r w:rsidR="000859D7">
        <w:t> ;</w:t>
      </w:r>
      <w:r>
        <w:t xml:space="preserve"> entrepreneur, prof</w:t>
      </w:r>
      <w:r w:rsidR="003D7ACD">
        <w:t>.</w:t>
      </w:r>
      <w:r w:rsidR="00FD68E6">
        <w:t xml:space="preserve"> </w:t>
      </w:r>
      <w:r>
        <w:t>à l’</w:t>
      </w:r>
      <w:r w:rsidRPr="003D7ACD">
        <w:rPr>
          <w:i/>
          <w:iCs/>
        </w:rPr>
        <w:t>ESCP ("Sup-de-Co"),</w:t>
      </w:r>
      <w:r>
        <w:t xml:space="preserve"> vice- pdt d’</w:t>
      </w:r>
      <w:r>
        <w:rPr>
          <w:i/>
          <w:iCs/>
        </w:rPr>
        <w:t xml:space="preserve">Avenir de la Langue française (ALF), </w:t>
      </w:r>
      <w:r>
        <w:t>créateur et</w:t>
      </w:r>
      <w:r>
        <w:rPr>
          <w:i/>
          <w:iCs/>
        </w:rPr>
        <w:t xml:space="preserve"> </w:t>
      </w:r>
      <w:r>
        <w:t>éditeur de la revue « Regards sur le monde musulman », (</w:t>
      </w:r>
      <w:proofErr w:type="gramStart"/>
      <w:r>
        <w:t>100)*</w:t>
      </w:r>
      <w:proofErr w:type="gramEnd"/>
      <w:r>
        <w:t>.</w:t>
      </w:r>
      <w:r w:rsidR="004639E7">
        <w:t xml:space="preserve"> </w:t>
      </w:r>
      <w:hyperlink r:id="rId23" w:history="1">
        <w:r w:rsidR="004639E7" w:rsidRPr="00D77BD8">
          <w:rPr>
            <w:rStyle w:val="Lienhypertexte"/>
          </w:rPr>
          <w:t>ymontenay@gmail.com</w:t>
        </w:r>
      </w:hyperlink>
      <w:r w:rsidR="004639E7">
        <w:t xml:space="preserve"> </w:t>
      </w:r>
    </w:p>
    <w:p w14:paraId="48C19340" w14:textId="77777777" w:rsidR="00795F99" w:rsidRDefault="00795F99" w:rsidP="00795F99">
      <w:pPr>
        <w:pStyle w:val="Personne"/>
        <w:numPr>
          <w:ilvl w:val="0"/>
          <w:numId w:val="0"/>
        </w:numPr>
        <w:tabs>
          <w:tab w:val="left" w:pos="708"/>
        </w:tabs>
        <w:rPr>
          <w:rFonts w:ascii="Cambria" w:hAnsi="Cambria"/>
          <w:sz w:val="32"/>
        </w:rPr>
      </w:pPr>
      <w:r>
        <w:rPr>
          <w:rFonts w:ascii="Cambria" w:hAnsi="Cambria"/>
          <w:color w:val="auto"/>
        </w:rPr>
        <w:t>.</w:t>
      </w:r>
      <w:r>
        <w:rPr>
          <w:rFonts w:ascii="Cambria" w:hAnsi="Cambria"/>
          <w:b/>
          <w:color w:val="auto"/>
        </w:rPr>
        <w:t xml:space="preserve"> </w:t>
      </w:r>
      <w:r w:rsidRPr="004A1598">
        <w:rPr>
          <w:rFonts w:eastAsia="Times New Roman" w:cs="Times New Roman"/>
          <w:b/>
          <w:bCs/>
          <w:color w:val="auto"/>
          <w:szCs w:val="24"/>
        </w:rPr>
        <w:t>Institut de Coopération avec l'Europe Orientale (ICEO) :</w:t>
      </w:r>
    </w:p>
    <w:p w14:paraId="453ACD39" w14:textId="7A887CC8" w:rsidR="00795F99" w:rsidRDefault="00795F99" w:rsidP="00795F99">
      <w:pPr>
        <w:pStyle w:val="Personne"/>
        <w:numPr>
          <w:ilvl w:val="0"/>
          <w:numId w:val="20"/>
        </w:numPr>
        <w:ind w:left="990"/>
        <w:rPr>
          <w:i/>
          <w:iCs/>
        </w:rPr>
      </w:pPr>
      <w:r>
        <w:rPr>
          <w:b/>
          <w:color w:val="008000"/>
        </w:rPr>
        <w:t>Jean-Marie Roussignol</w:t>
      </w:r>
      <w:r>
        <w:t xml:space="preserve">, </w:t>
      </w:r>
      <w:r w:rsidR="003D7ACD">
        <w:t>SG</w:t>
      </w:r>
      <w:r w:rsidR="00564966">
        <w:t> ;</w:t>
      </w:r>
      <w:r>
        <w:t xml:space="preserve"> consulta</w:t>
      </w:r>
      <w:r w:rsidR="003D7ACD">
        <w:t xml:space="preserve">nt ; </w:t>
      </w:r>
      <w:r>
        <w:t>manuel « Rédaction administrative-Afrique », préface de L.S. Senghor ; promoteur d</w:t>
      </w:r>
      <w:r w:rsidR="003D7ACD">
        <w:t>e</w:t>
      </w:r>
      <w:r>
        <w:t xml:space="preserve"> « Trilinguisme souple » dans l’</w:t>
      </w:r>
      <w:r w:rsidRPr="003D7ACD">
        <w:rPr>
          <w:i/>
          <w:iCs/>
        </w:rPr>
        <w:t>UE</w:t>
      </w:r>
      <w:r>
        <w:t>. (</w:t>
      </w:r>
      <w:hyperlink r:id="rId24" w:history="1">
        <w:r>
          <w:rPr>
            <w:rStyle w:val="Lienhypertexte"/>
            <w:bCs/>
          </w:rPr>
          <w:t>www.association-iceo.fr</w:t>
        </w:r>
      </w:hyperlink>
      <w:r>
        <w:t>)</w:t>
      </w:r>
      <w:r>
        <w:rPr>
          <w:i/>
          <w:iCs/>
        </w:rPr>
        <w:t>.</w:t>
      </w:r>
    </w:p>
    <w:p w14:paraId="6F13B7C7" w14:textId="4AB34791" w:rsidR="00FB0C38" w:rsidRDefault="00FB0C38" w:rsidP="00167E3C">
      <w:pPr>
        <w:pStyle w:val="Titre3"/>
        <w:spacing w:after="120"/>
        <w:rPr>
          <w:rFonts w:eastAsia="Calibri"/>
        </w:rPr>
      </w:pPr>
      <w:r w:rsidRPr="004E2436">
        <w:rPr>
          <w:rFonts w:eastAsia="Calibri"/>
          <w:b/>
          <w:bCs/>
        </w:rPr>
        <w:t>Observatoire européen du Plurilinguisme (OEP)</w:t>
      </w:r>
      <w:r w:rsidR="00167E3C">
        <w:rPr>
          <w:rFonts w:eastAsia="Calibri"/>
        </w:rPr>
        <w:t> :</w:t>
      </w:r>
    </w:p>
    <w:p w14:paraId="627E38F7" w14:textId="52E612FD" w:rsidR="00FB0C38" w:rsidRDefault="00FB0C38" w:rsidP="00FB0C38">
      <w:pPr>
        <w:pStyle w:val="Personne"/>
        <w:keepNext/>
        <w:keepLines/>
        <w:spacing w:before="120"/>
        <w:rPr>
          <w:rFonts w:eastAsia="Times New Roman"/>
        </w:rPr>
      </w:pPr>
      <w:r>
        <w:rPr>
          <w:b/>
          <w:color w:val="008000"/>
        </w:rPr>
        <w:t>Christian Tremblay</w:t>
      </w:r>
      <w:r>
        <w:t>, président</w:t>
      </w:r>
      <w:r w:rsidR="000859D7">
        <w:t xml:space="preserve"> ; </w:t>
      </w:r>
      <w:r>
        <w:t>ancien haut fonctionnaire européen.</w:t>
      </w:r>
      <w:r w:rsidR="004639E7">
        <w:t xml:space="preserve"> </w:t>
      </w:r>
    </w:p>
    <w:p w14:paraId="1F5C3652" w14:textId="16CA1A9D" w:rsidR="00FB0C38" w:rsidRPr="004E2436" w:rsidRDefault="00FB0C38" w:rsidP="00FB0C38">
      <w:pPr>
        <w:pStyle w:val="Titre3"/>
        <w:rPr>
          <w:rFonts w:eastAsia="Calibri"/>
          <w:b/>
          <w:bCs/>
        </w:rPr>
      </w:pPr>
      <w:r w:rsidRPr="004E2436">
        <w:rPr>
          <w:rFonts w:eastAsia="Calibri"/>
          <w:b/>
          <w:bCs/>
        </w:rPr>
        <w:t>Paris-Québec</w:t>
      </w:r>
      <w:r w:rsidR="00167E3C" w:rsidRPr="004E2436">
        <w:rPr>
          <w:rFonts w:eastAsia="Calibri"/>
          <w:b/>
          <w:bCs/>
        </w:rPr>
        <w:t> :</w:t>
      </w:r>
    </w:p>
    <w:p w14:paraId="2F9CB26B" w14:textId="61BA5AFD" w:rsidR="00FB0C38" w:rsidRDefault="00FB0C38" w:rsidP="00FB0C38">
      <w:pPr>
        <w:pStyle w:val="Personne"/>
        <w:rPr>
          <w:rFonts w:eastAsia="Times New Roman"/>
        </w:rPr>
      </w:pPr>
      <w:r>
        <w:rPr>
          <w:b/>
          <w:color w:val="008000"/>
        </w:rPr>
        <w:t xml:space="preserve">Bernard </w:t>
      </w:r>
      <w:proofErr w:type="spellStart"/>
      <w:r>
        <w:rPr>
          <w:b/>
          <w:color w:val="008000"/>
        </w:rPr>
        <w:t>Émont</w:t>
      </w:r>
      <w:proofErr w:type="spellEnd"/>
      <w:r>
        <w:t>, président</w:t>
      </w:r>
      <w:r w:rsidR="000859D7">
        <w:t> ;</w:t>
      </w:r>
      <w:r w:rsidR="00564966">
        <w:t xml:space="preserve"> </w:t>
      </w:r>
      <w:r>
        <w:t xml:space="preserve">ex-haut fonctionnaire européen, </w:t>
      </w:r>
      <w:r w:rsidR="00167E3C">
        <w:t>d</w:t>
      </w:r>
      <w:r>
        <w:t xml:space="preserve">irecteur du </w:t>
      </w:r>
      <w:r w:rsidRPr="00167E3C">
        <w:rPr>
          <w:i/>
          <w:iCs/>
        </w:rPr>
        <w:t>Centre universitaire d’Études sur le Québec et la Francophonie d’Amérique du nord (CEQFAN).</w:t>
      </w:r>
      <w:r w:rsidR="004639E7">
        <w:rPr>
          <w:i/>
          <w:iCs/>
        </w:rPr>
        <w:t xml:space="preserve"> </w:t>
      </w:r>
      <w:hyperlink r:id="rId25" w:history="1">
        <w:r w:rsidR="00CA44B7" w:rsidRPr="00D77BD8">
          <w:rPr>
            <w:rStyle w:val="Lienhypertexte"/>
          </w:rPr>
          <w:t>bernard.emont@sfr.fr</w:t>
        </w:r>
      </w:hyperlink>
      <w:r w:rsidR="00CA44B7">
        <w:rPr>
          <w:rFonts w:eastAsia="Times New Roman"/>
        </w:rPr>
        <w:t xml:space="preserve"> </w:t>
      </w:r>
      <w:r w:rsidR="004639E7" w:rsidRPr="00CA44B7">
        <w:rPr>
          <w:rFonts w:eastAsia="Times New Roman"/>
        </w:rPr>
        <w:t xml:space="preserve"> </w:t>
      </w:r>
    </w:p>
    <w:p w14:paraId="0F78B164" w14:textId="77777777" w:rsidR="004A1598" w:rsidRDefault="004A1598" w:rsidP="004A1598">
      <w:pPr>
        <w:pStyle w:val="Personne"/>
        <w:numPr>
          <w:ilvl w:val="0"/>
          <w:numId w:val="0"/>
        </w:numPr>
        <w:ind w:left="990"/>
        <w:rPr>
          <w:rFonts w:eastAsia="Times New Roman"/>
        </w:rPr>
      </w:pPr>
    </w:p>
    <w:p w14:paraId="2975896A" w14:textId="0F449209" w:rsidR="00FB0C38" w:rsidRDefault="00FB0C38" w:rsidP="00FB0C38">
      <w:pPr>
        <w:pStyle w:val="Titre2"/>
        <w:rPr>
          <w:rFonts w:ascii="Times New Roman" w:hAnsi="Times New Roman" w:cs="Times New Roman"/>
          <w:b/>
          <w:bCs/>
          <w:sz w:val="36"/>
          <w:szCs w:val="36"/>
        </w:rPr>
      </w:pPr>
      <w:r w:rsidRPr="004A1598">
        <w:rPr>
          <w:rFonts w:ascii="Times New Roman" w:hAnsi="Times New Roman" w:cs="Times New Roman"/>
          <w:b/>
          <w:bCs/>
          <w:sz w:val="36"/>
          <w:szCs w:val="36"/>
        </w:rPr>
        <w:t>I-b) Représentants des associations de soutien</w:t>
      </w:r>
      <w:r w:rsidR="004A1598" w:rsidRPr="004A1598">
        <w:rPr>
          <w:rFonts w:ascii="Times New Roman" w:hAnsi="Times New Roman" w:cs="Times New Roman"/>
          <w:b/>
          <w:bCs/>
          <w:sz w:val="36"/>
          <w:szCs w:val="36"/>
        </w:rPr>
        <w:t> :</w:t>
      </w:r>
    </w:p>
    <w:p w14:paraId="2F23D369" w14:textId="77777777" w:rsidR="004A1598" w:rsidRPr="004A1598" w:rsidRDefault="004A1598" w:rsidP="004A1598"/>
    <w:p w14:paraId="1D25797B" w14:textId="305D6603" w:rsidR="00FB0C38" w:rsidRPr="004E2436" w:rsidRDefault="00FB0C38" w:rsidP="00FB0C38">
      <w:pPr>
        <w:pStyle w:val="Titre3"/>
        <w:rPr>
          <w:rFonts w:eastAsia="Calibri"/>
          <w:b/>
          <w:bCs/>
        </w:rPr>
      </w:pPr>
      <w:r w:rsidRPr="004E2436">
        <w:rPr>
          <w:rFonts w:eastAsia="Calibri"/>
          <w:b/>
          <w:bCs/>
        </w:rPr>
        <w:lastRenderedPageBreak/>
        <w:t>Académie du Gaullisme</w:t>
      </w:r>
      <w:r w:rsidR="00167E3C" w:rsidRPr="004E2436">
        <w:rPr>
          <w:rFonts w:eastAsia="Calibri"/>
          <w:b/>
          <w:bCs/>
        </w:rPr>
        <w:t> :</w:t>
      </w:r>
    </w:p>
    <w:p w14:paraId="41B23295" w14:textId="24141B31" w:rsidR="00FB0C38" w:rsidRDefault="00FB0C38" w:rsidP="00FB0C38">
      <w:pPr>
        <w:pStyle w:val="Personne"/>
        <w:rPr>
          <w:rFonts w:eastAsia="Times New Roman"/>
        </w:rPr>
      </w:pPr>
      <w:r>
        <w:rPr>
          <w:b/>
          <w:color w:val="008000"/>
        </w:rPr>
        <w:t>Jacques Myard</w:t>
      </w:r>
      <w:r>
        <w:t>, président</w:t>
      </w:r>
      <w:r w:rsidR="00564966">
        <w:t xml:space="preserve"> ; </w:t>
      </w:r>
      <w:r>
        <w:t xml:space="preserve">diplomate, maire de Maisons-Laffitte, député honoraire, président du </w:t>
      </w:r>
      <w:r>
        <w:rPr>
          <w:i/>
          <w:iCs/>
        </w:rPr>
        <w:t>Cercle Nation et République</w:t>
      </w:r>
      <w:r>
        <w:t>.</w:t>
      </w:r>
      <w:r w:rsidR="00CA44B7">
        <w:t xml:space="preserve"> </w:t>
      </w:r>
    </w:p>
    <w:p w14:paraId="6C4B623B" w14:textId="70B077DE" w:rsidR="00FB0C38" w:rsidRPr="004E2436" w:rsidRDefault="00FB0C38" w:rsidP="00FB0C38">
      <w:pPr>
        <w:pStyle w:val="Titre3"/>
        <w:rPr>
          <w:rFonts w:eastAsia="Calibri"/>
          <w:b/>
          <w:bCs/>
        </w:rPr>
      </w:pPr>
      <w:r w:rsidRPr="004E2436">
        <w:rPr>
          <w:rFonts w:eastAsia="Calibri"/>
          <w:b/>
          <w:bCs/>
        </w:rPr>
        <w:t>Association pour le respect des Francophones</w:t>
      </w:r>
      <w:r w:rsidR="00167E3C" w:rsidRPr="004E2436">
        <w:rPr>
          <w:rFonts w:eastAsia="Calibri"/>
          <w:b/>
          <w:bCs/>
        </w:rPr>
        <w:t> :</w:t>
      </w:r>
    </w:p>
    <w:p w14:paraId="2304650D" w14:textId="49BDB654" w:rsidR="00FB0C38" w:rsidRDefault="00FB0C38" w:rsidP="00FB0C38">
      <w:pPr>
        <w:pStyle w:val="Personne"/>
        <w:rPr>
          <w:rFonts w:eastAsia="Times New Roman"/>
        </w:rPr>
      </w:pPr>
      <w:proofErr w:type="spellStart"/>
      <w:r>
        <w:rPr>
          <w:b/>
          <w:color w:val="008000"/>
        </w:rPr>
        <w:t>Ilyès</w:t>
      </w:r>
      <w:proofErr w:type="spellEnd"/>
      <w:r>
        <w:rPr>
          <w:b/>
          <w:color w:val="008000"/>
        </w:rPr>
        <w:t xml:space="preserve"> </w:t>
      </w:r>
      <w:proofErr w:type="spellStart"/>
      <w:r>
        <w:rPr>
          <w:b/>
          <w:color w:val="008000"/>
        </w:rPr>
        <w:t>Zouari</w:t>
      </w:r>
      <w:proofErr w:type="spellEnd"/>
      <w:r>
        <w:t>, fondateur et pdt</w:t>
      </w:r>
      <w:r w:rsidR="00564966">
        <w:t> ;</w:t>
      </w:r>
      <w:r>
        <w:t xml:space="preserve"> essayiste sur la francophonie mondiale, membre de l’</w:t>
      </w:r>
      <w:r>
        <w:rPr>
          <w:i/>
          <w:iCs/>
        </w:rPr>
        <w:t>Académie de la Carpette anglaise et du Tapis rouge</w:t>
      </w:r>
      <w:r>
        <w:t>.</w:t>
      </w:r>
      <w:r w:rsidR="00CA44B7">
        <w:t xml:space="preserve"> </w:t>
      </w:r>
    </w:p>
    <w:p w14:paraId="7AA561AF" w14:textId="63714C0B" w:rsidR="00FB0C38" w:rsidRPr="004E2436" w:rsidRDefault="00FB0C38" w:rsidP="00FB0C38">
      <w:pPr>
        <w:pStyle w:val="Titre3"/>
        <w:rPr>
          <w:rFonts w:eastAsia="Calibri"/>
          <w:b/>
          <w:bCs/>
        </w:rPr>
      </w:pPr>
      <w:r w:rsidRPr="004E2436">
        <w:rPr>
          <w:rFonts w:eastAsia="Calibri"/>
          <w:b/>
          <w:bCs/>
        </w:rPr>
        <w:t>Clubs « Penser la France »</w:t>
      </w:r>
      <w:r w:rsidR="00167E3C" w:rsidRPr="004E2436">
        <w:rPr>
          <w:rFonts w:eastAsia="Calibri"/>
          <w:b/>
          <w:bCs/>
        </w:rPr>
        <w:t> :</w:t>
      </w:r>
    </w:p>
    <w:p w14:paraId="35A17F18" w14:textId="2D9C94D4" w:rsidR="00FB0C38" w:rsidRDefault="00FB0C38" w:rsidP="00FB0C38">
      <w:pPr>
        <w:pStyle w:val="Personne"/>
        <w:rPr>
          <w:rFonts w:eastAsia="Times New Roman"/>
        </w:rPr>
      </w:pPr>
      <w:r>
        <w:rPr>
          <w:b/>
          <w:color w:val="008000"/>
        </w:rPr>
        <w:t>Jean-Luc Pujo</w:t>
      </w:r>
      <w:r>
        <w:rPr>
          <w:i/>
          <w:iCs/>
        </w:rPr>
        <w:t xml:space="preserve">, </w:t>
      </w:r>
      <w:r>
        <w:t>président</w:t>
      </w:r>
      <w:r w:rsidR="00564966">
        <w:t xml:space="preserve"> ; </w:t>
      </w:r>
      <w:r>
        <w:t xml:space="preserve">juriste, écrivain, rédacteur en chef du journal en ligne « Politique-Actu.com », membre de la </w:t>
      </w:r>
      <w:r>
        <w:rPr>
          <w:i/>
          <w:iCs/>
        </w:rPr>
        <w:t>SGDL</w:t>
      </w:r>
      <w:r>
        <w:t xml:space="preserve"> et de la </w:t>
      </w:r>
      <w:r>
        <w:rPr>
          <w:i/>
          <w:iCs/>
        </w:rPr>
        <w:t>SACEM</w:t>
      </w:r>
      <w:r>
        <w:t>.</w:t>
      </w:r>
      <w:r w:rsidR="00CA44B7">
        <w:t xml:space="preserve"> </w:t>
      </w:r>
      <w:hyperlink r:id="rId26" w:history="1">
        <w:r w:rsidR="00771534" w:rsidRPr="00D77BD8">
          <w:rPr>
            <w:rStyle w:val="Lienhypertexte"/>
          </w:rPr>
          <w:t>Penserlafrance@yahoo.fr</w:t>
        </w:r>
      </w:hyperlink>
      <w:r w:rsidR="00771534">
        <w:t xml:space="preserve">   </w:t>
      </w:r>
    </w:p>
    <w:p w14:paraId="0F9593C3" w14:textId="0552BBC9" w:rsidR="00FB0C38" w:rsidRPr="00F33D8A" w:rsidRDefault="00FB0C38" w:rsidP="00FB0C38">
      <w:pPr>
        <w:pStyle w:val="Titre3"/>
        <w:rPr>
          <w:rFonts w:eastAsia="Calibri"/>
          <w:b/>
          <w:bCs/>
        </w:rPr>
      </w:pPr>
      <w:r w:rsidRPr="00F33D8A">
        <w:rPr>
          <w:rFonts w:eastAsia="Calibri"/>
          <w:b/>
          <w:bCs/>
        </w:rPr>
        <w:t>Les Comptoirs de l’Inde</w:t>
      </w:r>
      <w:r w:rsidR="00167E3C" w:rsidRPr="00F33D8A">
        <w:rPr>
          <w:rFonts w:eastAsia="Calibri"/>
          <w:b/>
          <w:bCs/>
        </w:rPr>
        <w:t> :</w:t>
      </w:r>
    </w:p>
    <w:p w14:paraId="785263B9" w14:textId="41B0DCBB" w:rsidR="00FB0C38" w:rsidRDefault="00FB0C38" w:rsidP="00FB0C38">
      <w:pPr>
        <w:pStyle w:val="Personne"/>
        <w:rPr>
          <w:rFonts w:eastAsia="Times New Roman"/>
        </w:rPr>
      </w:pPr>
      <w:r>
        <w:rPr>
          <w:b/>
          <w:color w:val="008000"/>
        </w:rPr>
        <w:t xml:space="preserve">Douglas </w:t>
      </w:r>
      <w:proofErr w:type="spellStart"/>
      <w:r>
        <w:rPr>
          <w:b/>
          <w:color w:val="008000"/>
        </w:rPr>
        <w:t>Gressieux</w:t>
      </w:r>
      <w:proofErr w:type="spellEnd"/>
      <w:r>
        <w:t xml:space="preserve">, </w:t>
      </w:r>
      <w:hyperlink r:id="rId27" w:history="1">
        <w:r w:rsidR="000859D7" w:rsidRPr="00564966">
          <w:rPr>
            <w:rStyle w:val="Lienhypertexte"/>
            <w:color w:val="7030A0"/>
            <w:u w:val="none"/>
          </w:rPr>
          <w:t>président ;</w:t>
        </w:r>
        <w:r w:rsidR="000859D7" w:rsidRPr="00564966">
          <w:rPr>
            <w:rStyle w:val="Lienhypertexte"/>
            <w:u w:val="none"/>
          </w:rPr>
          <w:t xml:space="preserve"> douglas.gressieux@gmail.com</w:t>
        </w:r>
      </w:hyperlink>
      <w:r w:rsidR="00771534">
        <w:t xml:space="preserve"> </w:t>
      </w:r>
    </w:p>
    <w:p w14:paraId="0BC89FC7" w14:textId="1CF4CA44" w:rsidR="00FB0C38" w:rsidRPr="00F33D8A" w:rsidRDefault="00FB0C38" w:rsidP="00FB0C38">
      <w:pPr>
        <w:pStyle w:val="Titre3"/>
        <w:rPr>
          <w:rFonts w:eastAsia="Calibri"/>
          <w:b/>
          <w:bCs/>
        </w:rPr>
      </w:pPr>
      <w:r w:rsidRPr="00F33D8A">
        <w:rPr>
          <w:rFonts w:eastAsia="Calibri"/>
          <w:b/>
          <w:bCs/>
        </w:rPr>
        <w:t>Rassemblement du Peuple français</w:t>
      </w:r>
      <w:r w:rsidR="00167E3C" w:rsidRPr="00F33D8A">
        <w:rPr>
          <w:rFonts w:eastAsia="Calibri"/>
          <w:b/>
          <w:bCs/>
        </w:rPr>
        <w:t> :</w:t>
      </w:r>
    </w:p>
    <w:p w14:paraId="2AA65A9A" w14:textId="12F3287F" w:rsidR="00FB0C38" w:rsidRPr="00771534" w:rsidRDefault="00FB0C38" w:rsidP="00FB0C38">
      <w:pPr>
        <w:pStyle w:val="Personne"/>
        <w:rPr>
          <w:rFonts w:eastAsia="Times New Roman"/>
        </w:rPr>
      </w:pPr>
      <w:r>
        <w:rPr>
          <w:b/>
          <w:color w:val="008000"/>
        </w:rPr>
        <w:t xml:space="preserve">Sébastien </w:t>
      </w:r>
      <w:proofErr w:type="spellStart"/>
      <w:r>
        <w:rPr>
          <w:b/>
          <w:color w:val="008000"/>
        </w:rPr>
        <w:t>Nantz</w:t>
      </w:r>
      <w:proofErr w:type="spellEnd"/>
      <w:r>
        <w:t>, secrétaire général</w:t>
      </w:r>
      <w:r w:rsidR="00564966">
        <w:t xml:space="preserve"> à Nancy</w:t>
      </w:r>
      <w:r w:rsidR="000859D7">
        <w:t xml:space="preserve"> ; </w:t>
      </w:r>
      <w:r w:rsidR="00167E3C">
        <w:t xml:space="preserve">membre du </w:t>
      </w:r>
      <w:r w:rsidR="00167E3C" w:rsidRPr="00167E3C">
        <w:rPr>
          <w:i/>
          <w:iCs/>
        </w:rPr>
        <w:t xml:space="preserve">Forum pour la </w:t>
      </w:r>
      <w:r w:rsidR="00167E3C">
        <w:rPr>
          <w:i/>
          <w:iCs/>
        </w:rPr>
        <w:t>France.</w:t>
      </w:r>
      <w:r w:rsidR="00771534">
        <w:rPr>
          <w:i/>
          <w:iCs/>
        </w:rPr>
        <w:t xml:space="preserve"> </w:t>
      </w:r>
    </w:p>
    <w:p w14:paraId="43045E99" w14:textId="77777777" w:rsidR="00771534" w:rsidRDefault="00771534" w:rsidP="00771534">
      <w:pPr>
        <w:pStyle w:val="Personne"/>
        <w:numPr>
          <w:ilvl w:val="0"/>
          <w:numId w:val="0"/>
        </w:numPr>
        <w:ind w:left="990"/>
        <w:rPr>
          <w:rFonts w:eastAsia="Times New Roman"/>
        </w:rPr>
      </w:pPr>
    </w:p>
    <w:p w14:paraId="4AEEA075" w14:textId="17849082" w:rsidR="00FB0C38" w:rsidRDefault="00FB0C38" w:rsidP="00FB0C38">
      <w:pPr>
        <w:pStyle w:val="Titre2"/>
        <w:rPr>
          <w:rFonts w:ascii="Times New Roman" w:hAnsi="Times New Roman" w:cs="Times New Roman"/>
          <w:b/>
          <w:bCs/>
        </w:rPr>
      </w:pPr>
      <w:r w:rsidRPr="004A1598">
        <w:rPr>
          <w:rFonts w:ascii="Times New Roman" w:hAnsi="Times New Roman" w:cs="Times New Roman"/>
          <w:b/>
          <w:bCs/>
        </w:rPr>
        <w:t>I-c) Personnalités représentatives d’</w:t>
      </w:r>
      <w:r w:rsidR="000859D7" w:rsidRPr="004A1598">
        <w:rPr>
          <w:rFonts w:ascii="Times New Roman" w:hAnsi="Times New Roman" w:cs="Times New Roman"/>
          <w:b/>
          <w:bCs/>
        </w:rPr>
        <w:t>i</w:t>
      </w:r>
      <w:r w:rsidRPr="004A1598">
        <w:rPr>
          <w:rFonts w:ascii="Times New Roman" w:hAnsi="Times New Roman" w:cs="Times New Roman"/>
          <w:b/>
          <w:bCs/>
        </w:rPr>
        <w:t>nstitutions de politique linguistique et culturelle</w:t>
      </w:r>
      <w:r w:rsidR="004A1598" w:rsidRPr="004A1598">
        <w:rPr>
          <w:rFonts w:ascii="Times New Roman" w:hAnsi="Times New Roman" w:cs="Times New Roman"/>
          <w:b/>
          <w:bCs/>
        </w:rPr>
        <w:t> :</w:t>
      </w:r>
    </w:p>
    <w:p w14:paraId="49CBD94F" w14:textId="77777777" w:rsidR="004A1598" w:rsidRPr="004A1598" w:rsidRDefault="004A1598" w:rsidP="004A1598"/>
    <w:p w14:paraId="3F8E9287" w14:textId="0C074ADE" w:rsidR="00FB0C38" w:rsidRPr="00F33D8A" w:rsidRDefault="00FB0C38" w:rsidP="00FB0C38">
      <w:pPr>
        <w:pStyle w:val="Titre3"/>
        <w:rPr>
          <w:rFonts w:eastAsia="Calibri"/>
          <w:b/>
          <w:bCs/>
        </w:rPr>
      </w:pPr>
      <w:r w:rsidRPr="00F33D8A">
        <w:rPr>
          <w:rFonts w:eastAsia="Calibri"/>
          <w:b/>
          <w:bCs/>
        </w:rPr>
        <w:t>Académie française</w:t>
      </w:r>
      <w:r w:rsidR="00167E3C" w:rsidRPr="00F33D8A">
        <w:rPr>
          <w:rFonts w:eastAsia="Calibri"/>
          <w:b/>
          <w:bCs/>
        </w:rPr>
        <w:t> :</w:t>
      </w:r>
    </w:p>
    <w:p w14:paraId="5B981FB4" w14:textId="3F86A704" w:rsidR="00FB0C38" w:rsidRDefault="00FB0C38" w:rsidP="00FB0C38">
      <w:pPr>
        <w:pStyle w:val="Personne"/>
        <w:rPr>
          <w:rFonts w:eastAsia="Times New Roman"/>
          <w:color w:val="7030A0"/>
        </w:rPr>
      </w:pPr>
      <w:r>
        <w:rPr>
          <w:b/>
          <w:color w:val="008000"/>
        </w:rPr>
        <w:t>Jean-Marie Rouart</w:t>
      </w:r>
      <w:r>
        <w:t xml:space="preserve">, nombreux ouvrages, notamment sur le Premier Empire, </w:t>
      </w:r>
      <w:hyperlink r:id="rId28" w:history="1">
        <w:r w:rsidRPr="00ED528D">
          <w:rPr>
            <w:rStyle w:val="Lienhypertexte"/>
            <w:iCs/>
            <w:u w:val="none"/>
          </w:rPr>
          <w:t>contact@academie-francaise.fr</w:t>
        </w:r>
      </w:hyperlink>
      <w:r>
        <w:rPr>
          <w:color w:val="7030A0"/>
        </w:rPr>
        <w:t xml:space="preserve"> </w:t>
      </w:r>
      <w:r>
        <w:t>(</w:t>
      </w:r>
      <w:proofErr w:type="gramStart"/>
      <w:r>
        <w:t>100)*</w:t>
      </w:r>
      <w:proofErr w:type="gramEnd"/>
      <w:r>
        <w:rPr>
          <w:color w:val="7030A0"/>
        </w:rPr>
        <w:t>.</w:t>
      </w:r>
      <w:r w:rsidR="00DF0EDF">
        <w:rPr>
          <w:color w:val="7030A0"/>
        </w:rPr>
        <w:t xml:space="preserve"> </w:t>
      </w:r>
    </w:p>
    <w:p w14:paraId="76053459" w14:textId="5634F7B4" w:rsidR="00FB0C38" w:rsidRPr="00F33D8A" w:rsidRDefault="00FB0C38" w:rsidP="00FB0C38">
      <w:pPr>
        <w:pStyle w:val="Titre3"/>
        <w:rPr>
          <w:rFonts w:eastAsia="Calibri"/>
          <w:b/>
          <w:bCs/>
          <w:color w:val="000080"/>
        </w:rPr>
      </w:pPr>
      <w:r w:rsidRPr="00F33D8A">
        <w:rPr>
          <w:rFonts w:eastAsia="Calibri"/>
          <w:b/>
          <w:bCs/>
        </w:rPr>
        <w:t>Académie des Sciences d’Outre-mer</w:t>
      </w:r>
      <w:r w:rsidR="00167E3C" w:rsidRPr="00F33D8A">
        <w:rPr>
          <w:rFonts w:eastAsia="Calibri"/>
          <w:b/>
          <w:bCs/>
        </w:rPr>
        <w:t> :</w:t>
      </w:r>
    </w:p>
    <w:p w14:paraId="40B6331E" w14:textId="2D9436F9" w:rsidR="00FB0C38" w:rsidRDefault="00FB0C38" w:rsidP="00FB0C38">
      <w:pPr>
        <w:pStyle w:val="Personne"/>
        <w:rPr>
          <w:rFonts w:eastAsia="Times New Roman"/>
        </w:rPr>
      </w:pPr>
      <w:proofErr w:type="spellStart"/>
      <w:r w:rsidRPr="00DA3FAE">
        <w:rPr>
          <w:b/>
          <w:bCs/>
          <w:color w:val="00B050"/>
        </w:rPr>
        <w:t>Gény</w:t>
      </w:r>
      <w:r w:rsidR="00DA3FAE" w:rsidRPr="00DA3FAE">
        <w:rPr>
          <w:b/>
          <w:bCs/>
          <w:color w:val="00B050"/>
        </w:rPr>
        <w:t>.Pierre</w:t>
      </w:r>
      <w:proofErr w:type="spellEnd"/>
      <w:r w:rsidRPr="00DA3FAE">
        <w:rPr>
          <w:b/>
          <w:bCs/>
        </w:rPr>
        <w:t>,</w:t>
      </w:r>
      <w:r>
        <w:t xml:space="preserve"> </w:t>
      </w:r>
      <w:r w:rsidR="00FD68E6">
        <w:t>ex-</w:t>
      </w:r>
      <w:r>
        <w:t>secrétaire perpétuel</w:t>
      </w:r>
      <w:r w:rsidR="000859D7">
        <w:t> ;</w:t>
      </w:r>
      <w:r>
        <w:t xml:space="preserve"> </w:t>
      </w:r>
      <w:r w:rsidR="002D1364">
        <w:t xml:space="preserve"> </w:t>
      </w:r>
      <w:hyperlink r:id="rId29" w:history="1">
        <w:r w:rsidR="002D1364" w:rsidRPr="00DB3B3A">
          <w:rPr>
            <w:rStyle w:val="Lienhypertexte"/>
          </w:rPr>
          <w:t>dircab@academiedoutremer.fr</w:t>
        </w:r>
      </w:hyperlink>
      <w:r w:rsidR="002D1364">
        <w:rPr>
          <w:rStyle w:val="Lienhypertexte"/>
          <w:color w:val="548DD4" w:themeColor="text2" w:themeTint="99"/>
          <w:u w:val="none"/>
        </w:rPr>
        <w:t xml:space="preserve">  </w:t>
      </w:r>
      <w:r w:rsidR="00ED528D" w:rsidRPr="00ED528D">
        <w:rPr>
          <w:rStyle w:val="Lienhypertexte"/>
          <w:color w:val="548DD4" w:themeColor="text2" w:themeTint="99"/>
          <w:u w:val="none"/>
        </w:rPr>
        <w:t xml:space="preserve"> </w:t>
      </w:r>
      <w:r w:rsidR="005C700A" w:rsidRPr="005C700A">
        <w:rPr>
          <w:rStyle w:val="Lienhypertexte"/>
          <w:color w:val="auto"/>
          <w:u w:val="none"/>
        </w:rPr>
        <w:t>et</w:t>
      </w:r>
      <w:r w:rsidR="005C700A">
        <w:rPr>
          <w:rStyle w:val="Lienhypertexte"/>
          <w:color w:val="548DD4" w:themeColor="text2" w:themeTint="99"/>
          <w:u w:val="none"/>
        </w:rPr>
        <w:t xml:space="preserve"> </w:t>
      </w:r>
      <w:r w:rsidR="00ED528D" w:rsidRPr="00ED528D">
        <w:rPr>
          <w:color w:val="548DD4" w:themeColor="text2" w:themeTint="99"/>
        </w:rPr>
        <w:t xml:space="preserve"> </w:t>
      </w:r>
    </w:p>
    <w:p w14:paraId="28D3D83F" w14:textId="2843955A" w:rsidR="00FB0C38" w:rsidRPr="00F33D8A" w:rsidRDefault="00FB0C38" w:rsidP="00FB0C38">
      <w:pPr>
        <w:pStyle w:val="Titre3"/>
        <w:rPr>
          <w:rFonts w:eastAsia="Calibri"/>
          <w:b/>
          <w:bCs/>
        </w:rPr>
      </w:pPr>
      <w:r w:rsidRPr="00F33D8A">
        <w:rPr>
          <w:rFonts w:eastAsia="Calibri"/>
          <w:b/>
          <w:bCs/>
        </w:rPr>
        <w:t>Académie tahitienne</w:t>
      </w:r>
      <w:r w:rsidR="00F33D8A" w:rsidRPr="00F33D8A">
        <w:rPr>
          <w:rFonts w:eastAsia="Calibri"/>
          <w:b/>
          <w:bCs/>
        </w:rPr>
        <w:t> :</w:t>
      </w:r>
    </w:p>
    <w:p w14:paraId="621BB443" w14:textId="34C45E9C" w:rsidR="00FB0C38" w:rsidRPr="004A1598" w:rsidRDefault="00FB0C38" w:rsidP="00FB0C38">
      <w:pPr>
        <w:pStyle w:val="Personne"/>
        <w:rPr>
          <w:rFonts w:eastAsia="Times New Roman"/>
        </w:rPr>
      </w:pPr>
      <w:r>
        <w:rPr>
          <w:b/>
          <w:color w:val="008000"/>
        </w:rPr>
        <w:t xml:space="preserve">Flora </w:t>
      </w:r>
      <w:proofErr w:type="spellStart"/>
      <w:r>
        <w:rPr>
          <w:b/>
          <w:color w:val="008000"/>
        </w:rPr>
        <w:t>Aurima</w:t>
      </w:r>
      <w:proofErr w:type="spellEnd"/>
      <w:r>
        <w:rPr>
          <w:b/>
          <w:color w:val="008000"/>
        </w:rPr>
        <w:t xml:space="preserve"> </w:t>
      </w:r>
      <w:proofErr w:type="spellStart"/>
      <w:r>
        <w:rPr>
          <w:b/>
          <w:color w:val="008000"/>
        </w:rPr>
        <w:t>Devatine</w:t>
      </w:r>
      <w:proofErr w:type="spellEnd"/>
      <w:r>
        <w:t>, directrice</w:t>
      </w:r>
      <w:r w:rsidR="000859D7">
        <w:t> ;</w:t>
      </w:r>
      <w:r>
        <w:t xml:space="preserve"> ancien professeur d’espagnol et de langue tahitienne, poétesse de langue tahitienne et de langue française, lauréate du prix Heredia de l’</w:t>
      </w:r>
      <w:r>
        <w:rPr>
          <w:i/>
          <w:iCs/>
        </w:rPr>
        <w:t>Académie française</w:t>
      </w:r>
      <w:r>
        <w:t>.</w:t>
      </w:r>
      <w:r w:rsidR="00771534">
        <w:t xml:space="preserve"> </w:t>
      </w:r>
    </w:p>
    <w:p w14:paraId="73430802" w14:textId="77777777" w:rsidR="004A1598" w:rsidRPr="004A1598" w:rsidRDefault="004A1598" w:rsidP="004A1598">
      <w:pPr>
        <w:pStyle w:val="Personne"/>
        <w:numPr>
          <w:ilvl w:val="0"/>
          <w:numId w:val="0"/>
        </w:numPr>
        <w:ind w:left="990"/>
        <w:rPr>
          <w:rFonts w:eastAsia="Times New Roman" w:cs="Times New Roman"/>
          <w:b/>
          <w:bCs/>
          <w:sz w:val="32"/>
          <w:szCs w:val="22"/>
        </w:rPr>
      </w:pPr>
    </w:p>
    <w:p w14:paraId="5BDF6433" w14:textId="6B4B5D94" w:rsidR="00FB0C38" w:rsidRDefault="00FB0C38" w:rsidP="00FB0C38">
      <w:pPr>
        <w:pStyle w:val="Titre2"/>
        <w:rPr>
          <w:rFonts w:ascii="Times New Roman" w:hAnsi="Times New Roman" w:cs="Times New Roman"/>
          <w:b/>
          <w:bCs/>
          <w:sz w:val="36"/>
          <w:szCs w:val="36"/>
        </w:rPr>
      </w:pPr>
      <w:r w:rsidRPr="004A1598">
        <w:rPr>
          <w:rFonts w:ascii="Times New Roman" w:hAnsi="Times New Roman" w:cs="Times New Roman"/>
          <w:b/>
          <w:bCs/>
          <w:sz w:val="36"/>
          <w:szCs w:val="36"/>
        </w:rPr>
        <w:t>I-d) Personnalités et hauts fonctionnaires engagés personnellement pour le français et la diversité linguistique et culturelle</w:t>
      </w:r>
      <w:r w:rsidR="004A1598" w:rsidRPr="004A1598">
        <w:rPr>
          <w:rFonts w:ascii="Times New Roman" w:hAnsi="Times New Roman" w:cs="Times New Roman"/>
          <w:b/>
          <w:bCs/>
          <w:sz w:val="36"/>
          <w:szCs w:val="36"/>
        </w:rPr>
        <w:t> :</w:t>
      </w:r>
    </w:p>
    <w:p w14:paraId="06016B03" w14:textId="77777777" w:rsidR="004A1598" w:rsidRPr="004A1598" w:rsidRDefault="004A1598" w:rsidP="004A1598"/>
    <w:p w14:paraId="2413EE04" w14:textId="6AF75935" w:rsidR="00FB0C38" w:rsidRDefault="00FB0C38" w:rsidP="00FB0C38">
      <w:pPr>
        <w:pStyle w:val="Personne"/>
      </w:pPr>
      <w:r>
        <w:rPr>
          <w:b/>
          <w:color w:val="008000"/>
        </w:rPr>
        <w:t xml:space="preserve">Pascal-Raphaël </w:t>
      </w:r>
      <w:proofErr w:type="spellStart"/>
      <w:r>
        <w:rPr>
          <w:b/>
          <w:color w:val="008000"/>
        </w:rPr>
        <w:t>Ambrogi</w:t>
      </w:r>
      <w:proofErr w:type="spellEnd"/>
      <w:r>
        <w:t>, inspecteur général de l’Éducation nationale.</w:t>
      </w:r>
      <w:r w:rsidR="00771534">
        <w:t xml:space="preserve"> </w:t>
      </w:r>
      <w:hyperlink r:id="rId30" w:history="1">
        <w:r w:rsidR="005C700A" w:rsidRPr="00D77BD8">
          <w:rPr>
            <w:rStyle w:val="Lienhypertexte"/>
          </w:rPr>
          <w:t>Pascal-raphael.ambrogi@igesr.gouv.fr</w:t>
        </w:r>
      </w:hyperlink>
      <w:r w:rsidR="005C700A">
        <w:t xml:space="preserve"> </w:t>
      </w:r>
    </w:p>
    <w:p w14:paraId="0D7E1DA7" w14:textId="2EE09893" w:rsidR="00934ED8" w:rsidRPr="00934ED8" w:rsidRDefault="00934ED8" w:rsidP="00FB0C38">
      <w:pPr>
        <w:pStyle w:val="Personne"/>
      </w:pPr>
      <w:r>
        <w:rPr>
          <w:b/>
          <w:color w:val="008000"/>
        </w:rPr>
        <w:t xml:space="preserve">Véronique Besse, </w:t>
      </w:r>
      <w:r w:rsidRPr="00934ED8">
        <w:rPr>
          <w:bCs/>
          <w:color w:val="7030A0"/>
        </w:rPr>
        <w:t>députée (Vendée)</w:t>
      </w:r>
      <w:r w:rsidRPr="00934ED8">
        <w:rPr>
          <w:b/>
          <w:color w:val="7030A0"/>
        </w:rPr>
        <w:t xml:space="preserve"> </w:t>
      </w:r>
      <w:r>
        <w:rPr>
          <w:b/>
          <w:color w:val="008000"/>
        </w:rPr>
        <w:t>;</w:t>
      </w:r>
    </w:p>
    <w:p w14:paraId="2B9EE21A" w14:textId="00F9E2CA" w:rsidR="00FB0C38" w:rsidRDefault="00FB0C38" w:rsidP="00FB0C38">
      <w:pPr>
        <w:pStyle w:val="Personne"/>
      </w:pPr>
      <w:r>
        <w:rPr>
          <w:b/>
          <w:color w:val="008000"/>
        </w:rPr>
        <w:t xml:space="preserve">Patrice </w:t>
      </w:r>
      <w:proofErr w:type="spellStart"/>
      <w:r>
        <w:rPr>
          <w:b/>
          <w:color w:val="008000"/>
        </w:rPr>
        <w:t>Cahart</w:t>
      </w:r>
      <w:proofErr w:type="spellEnd"/>
      <w:r>
        <w:t xml:space="preserve">, inspecteur général des Finances, ancien directeur de </w:t>
      </w:r>
      <w:r>
        <w:rPr>
          <w:i/>
          <w:iCs/>
        </w:rPr>
        <w:t>la Monnaie</w:t>
      </w:r>
      <w:r>
        <w:t xml:space="preserve"> à Paris, ancien président de la commission de terminologie du </w:t>
      </w:r>
      <w:r>
        <w:rPr>
          <w:i/>
          <w:iCs/>
        </w:rPr>
        <w:t>ministère des Finances</w:t>
      </w:r>
      <w:r>
        <w:t>.</w:t>
      </w:r>
      <w:r w:rsidR="005C700A">
        <w:t xml:space="preserve"> </w:t>
      </w:r>
    </w:p>
    <w:p w14:paraId="0954C056" w14:textId="18EA8EC1" w:rsidR="00FB0C38" w:rsidRDefault="00FB0C38" w:rsidP="00FB0C38">
      <w:pPr>
        <w:pStyle w:val="Personne"/>
        <w:rPr>
          <w:i/>
          <w:iCs/>
        </w:rPr>
      </w:pPr>
      <w:r>
        <w:rPr>
          <w:b/>
          <w:color w:val="008000"/>
        </w:rPr>
        <w:lastRenderedPageBreak/>
        <w:t xml:space="preserve">Guy </w:t>
      </w:r>
      <w:proofErr w:type="spellStart"/>
      <w:r>
        <w:rPr>
          <w:b/>
          <w:color w:val="008000"/>
        </w:rPr>
        <w:t>Dalens</w:t>
      </w:r>
      <w:proofErr w:type="spellEnd"/>
      <w:r>
        <w:t xml:space="preserve">, ancien chef de service à la direction de la Concurrence au </w:t>
      </w:r>
      <w:r>
        <w:rPr>
          <w:i/>
          <w:iCs/>
        </w:rPr>
        <w:t>ministère des Finances</w:t>
      </w:r>
      <w:r>
        <w:t>, membre d’</w:t>
      </w:r>
      <w:r>
        <w:rPr>
          <w:i/>
          <w:iCs/>
        </w:rPr>
        <w:t>ALF.</w:t>
      </w:r>
      <w:r w:rsidR="005C700A">
        <w:rPr>
          <w:i/>
          <w:iCs/>
        </w:rPr>
        <w:t xml:space="preserve"> </w:t>
      </w:r>
    </w:p>
    <w:p w14:paraId="13636243" w14:textId="77777777" w:rsidR="00FB0C38" w:rsidRDefault="00FB0C38" w:rsidP="00FB0C38">
      <w:pPr>
        <w:pStyle w:val="Personne"/>
      </w:pPr>
      <w:r>
        <w:rPr>
          <w:b/>
          <w:color w:val="008000"/>
        </w:rPr>
        <w:t>Serge Duhamel</w:t>
      </w:r>
      <w:r>
        <w:t>, ex-Inspecteur général de l’Éducation nationale, ancien trésorier d’</w:t>
      </w:r>
      <w:r>
        <w:rPr>
          <w:i/>
          <w:iCs/>
        </w:rPr>
        <w:t>ALF</w:t>
      </w:r>
      <w:r>
        <w:t>.</w:t>
      </w:r>
    </w:p>
    <w:p w14:paraId="66BD4E99" w14:textId="797347DE" w:rsidR="00FB0C38" w:rsidRDefault="00FB0C38" w:rsidP="00FB0C38">
      <w:pPr>
        <w:pStyle w:val="Personne"/>
      </w:pPr>
      <w:r>
        <w:rPr>
          <w:b/>
          <w:color w:val="008000"/>
        </w:rPr>
        <w:t>Jacques Legendre</w:t>
      </w:r>
      <w:r>
        <w:t>, ancien ministre, sénateur honoraire, rôle important dans l’introduction en 2008 de la Communauté francophone dans la Constitution française (titre XIV, art. 87).</w:t>
      </w:r>
      <w:r w:rsidR="005C700A">
        <w:t xml:space="preserve"> </w:t>
      </w:r>
    </w:p>
    <w:p w14:paraId="077D2E82" w14:textId="77BC68D9" w:rsidR="00FB0C38" w:rsidRDefault="00FB0C38" w:rsidP="00FB0C38">
      <w:pPr>
        <w:pStyle w:val="Personne"/>
      </w:pPr>
      <w:r>
        <w:rPr>
          <w:b/>
          <w:color w:val="008000"/>
        </w:rPr>
        <w:t>Yves Mansuy</w:t>
      </w:r>
      <w:r>
        <w:t xml:space="preserve">, </w:t>
      </w:r>
      <w:r w:rsidR="004A1598">
        <w:t>ancien haut fonctionnaire</w:t>
      </w:r>
      <w:r>
        <w:t>, militant, mb d’</w:t>
      </w:r>
      <w:r>
        <w:rPr>
          <w:i/>
          <w:iCs/>
        </w:rPr>
        <w:t>ALF</w:t>
      </w:r>
      <w:r>
        <w:t>.</w:t>
      </w:r>
      <w:r w:rsidR="008F2375">
        <w:t xml:space="preserve"> </w:t>
      </w:r>
    </w:p>
    <w:p w14:paraId="686DEC6B" w14:textId="59181BBC" w:rsidR="00FB0C38" w:rsidRDefault="00FB0C38" w:rsidP="00FB0C38">
      <w:pPr>
        <w:pStyle w:val="Personne"/>
        <w:rPr>
          <w:b/>
          <w:color w:val="008000"/>
        </w:rPr>
      </w:pPr>
      <w:r>
        <w:rPr>
          <w:b/>
          <w:color w:val="008000"/>
        </w:rPr>
        <w:t>SAR le Prince Joachim Murat.</w:t>
      </w:r>
      <w:r w:rsidR="00DA3FAE">
        <w:rPr>
          <w:b/>
          <w:color w:val="008000"/>
        </w:rPr>
        <w:t xml:space="preserve">  </w:t>
      </w:r>
      <w:hyperlink r:id="rId31" w:history="1">
        <w:r w:rsidR="00704F66" w:rsidRPr="0070236C">
          <w:rPr>
            <w:rStyle w:val="Lienhypertexte"/>
            <w:bCs/>
          </w:rPr>
          <w:t>contactbonapartiste@yahoo.fr</w:t>
        </w:r>
      </w:hyperlink>
      <w:r w:rsidR="00704F66">
        <w:rPr>
          <w:bCs/>
          <w:color w:val="548DD4" w:themeColor="text2" w:themeTint="99"/>
        </w:rPr>
        <w:t xml:space="preserve"> </w:t>
      </w:r>
    </w:p>
    <w:p w14:paraId="5C13B1BE" w14:textId="12B14F87" w:rsidR="00FB0C38" w:rsidRPr="00DF0EDF" w:rsidRDefault="00FB0C38" w:rsidP="00FB0C38">
      <w:pPr>
        <w:pStyle w:val="Personne"/>
        <w:rPr>
          <w:iCs/>
          <w:color w:val="auto"/>
        </w:rPr>
      </w:pPr>
      <w:r>
        <w:rPr>
          <w:b/>
          <w:color w:val="008000"/>
        </w:rPr>
        <w:t>Christian Philip</w:t>
      </w:r>
      <w:r>
        <w:t xml:space="preserve">, professeur de droit, recteur </w:t>
      </w:r>
      <w:proofErr w:type="spellStart"/>
      <w:r>
        <w:t>honor</w:t>
      </w:r>
      <w:proofErr w:type="spellEnd"/>
      <w:r w:rsidR="004A1598">
        <w:t>.</w:t>
      </w:r>
      <w:r>
        <w:t xml:space="preserve">, pdt </w:t>
      </w:r>
      <w:r>
        <w:rPr>
          <w:i/>
        </w:rPr>
        <w:t>Maison de la Francophonie de Lyon</w:t>
      </w:r>
      <w:r w:rsidR="00CB36FC">
        <w:rPr>
          <w:i/>
        </w:rPr>
        <w:t xml:space="preserve">, </w:t>
      </w:r>
      <w:r w:rsidR="00CB36FC" w:rsidRPr="00CB36FC">
        <w:rPr>
          <w:iCs/>
        </w:rPr>
        <w:t>coordinateur des</w:t>
      </w:r>
      <w:r w:rsidR="00CB36FC">
        <w:rPr>
          <w:i/>
        </w:rPr>
        <w:t xml:space="preserve"> Maisons de la Francophonie</w:t>
      </w:r>
      <w:r>
        <w:rPr>
          <w:i/>
        </w:rPr>
        <w:t>.</w:t>
      </w:r>
      <w:r w:rsidR="008F2375">
        <w:rPr>
          <w:i/>
        </w:rPr>
        <w:t xml:space="preserve"> </w:t>
      </w:r>
    </w:p>
    <w:p w14:paraId="063C26FD" w14:textId="7978B847" w:rsidR="00DF0EDF" w:rsidRPr="00DF0EDF" w:rsidRDefault="00000000" w:rsidP="00DF0EDF">
      <w:pPr>
        <w:pStyle w:val="Personne"/>
        <w:numPr>
          <w:ilvl w:val="0"/>
          <w:numId w:val="0"/>
        </w:numPr>
        <w:ind w:left="990"/>
        <w:rPr>
          <w:bCs/>
          <w:iCs/>
          <w:color w:val="auto"/>
        </w:rPr>
      </w:pPr>
      <w:hyperlink r:id="rId32" w:history="1">
        <w:r w:rsidR="00DF0EDF" w:rsidRPr="00D550FF">
          <w:rPr>
            <w:rStyle w:val="Lienhypertexte"/>
            <w:bCs/>
          </w:rPr>
          <w:t>contact@maison-francophonie-lyon.fr</w:t>
        </w:r>
      </w:hyperlink>
      <w:r w:rsidR="00DF0EDF">
        <w:rPr>
          <w:bCs/>
          <w:color w:val="008000"/>
        </w:rPr>
        <w:t xml:space="preserve"> </w:t>
      </w:r>
    </w:p>
    <w:p w14:paraId="7A969CF0" w14:textId="385A7B2C" w:rsidR="00FB0C38" w:rsidRDefault="00FB0C38" w:rsidP="00FB0C38">
      <w:pPr>
        <w:pStyle w:val="Personne"/>
      </w:pPr>
      <w:r>
        <w:rPr>
          <w:b/>
          <w:color w:val="008000"/>
        </w:rPr>
        <w:t>Jacques Toubon</w:t>
      </w:r>
      <w:r>
        <w:t xml:space="preserve">, haut fonctionnaire, ancien député de la Nation, </w:t>
      </w:r>
      <w:r w:rsidR="0072001C">
        <w:t>m</w:t>
      </w:r>
      <w:r>
        <w:t>inistre de la Culture, de la Communication, et de la Francophonie, porteur de la loi éponyme de 1994 sur l’emploi de la Langue française, puis Défenseur des Droits, membre à vie d’</w:t>
      </w:r>
      <w:r>
        <w:rPr>
          <w:i/>
          <w:iCs/>
        </w:rPr>
        <w:t>ALF</w:t>
      </w:r>
      <w:r>
        <w:t>.</w:t>
      </w:r>
      <w:r w:rsidR="008F2375">
        <w:t xml:space="preserve"> </w:t>
      </w:r>
    </w:p>
    <w:p w14:paraId="7F0F97FF" w14:textId="02340E65" w:rsidR="00FB0C38" w:rsidRDefault="00FB0C38" w:rsidP="00FB0C38">
      <w:pPr>
        <w:pStyle w:val="Personne"/>
      </w:pPr>
      <w:r>
        <w:rPr>
          <w:b/>
          <w:color w:val="008000"/>
        </w:rPr>
        <w:t>Pierre-André Wiltzer</w:t>
      </w:r>
      <w:r>
        <w:t>, Conseiller d’État honoraire, ancien député-maire, ancien ministre délégué à la Coopération et à la Francophonie.</w:t>
      </w:r>
      <w:r w:rsidR="008F2375">
        <w:t xml:space="preserve"> </w:t>
      </w:r>
    </w:p>
    <w:p w14:paraId="144718BC" w14:textId="798489B7" w:rsidR="00FB0C38" w:rsidRDefault="00FB0C38" w:rsidP="00FB0C38">
      <w:pPr>
        <w:pStyle w:val="Personne"/>
        <w:rPr>
          <w:i/>
          <w:iCs/>
        </w:rPr>
      </w:pPr>
      <w:r>
        <w:rPr>
          <w:b/>
          <w:color w:val="008000"/>
        </w:rPr>
        <w:t xml:space="preserve">Maurice </w:t>
      </w:r>
      <w:proofErr w:type="spellStart"/>
      <w:r>
        <w:rPr>
          <w:b/>
          <w:color w:val="008000"/>
        </w:rPr>
        <w:t>Zinovieff</w:t>
      </w:r>
      <w:proofErr w:type="spellEnd"/>
      <w:r>
        <w:t xml:space="preserve">, ancien </w:t>
      </w:r>
      <w:r w:rsidR="004A1598">
        <w:t>SG</w:t>
      </w:r>
      <w:r>
        <w:t xml:space="preserve"> du </w:t>
      </w:r>
      <w:r>
        <w:rPr>
          <w:i/>
          <w:iCs/>
        </w:rPr>
        <w:t>Haut Comité</w:t>
      </w:r>
      <w:r>
        <w:t xml:space="preserve"> </w:t>
      </w:r>
      <w:r w:rsidRPr="004A1598">
        <w:rPr>
          <w:i/>
          <w:iCs/>
          <w:color w:val="7030A0"/>
        </w:rPr>
        <w:t>de la Langue française,</w:t>
      </w:r>
      <w:r w:rsidRPr="004A1598">
        <w:rPr>
          <w:color w:val="7030A0"/>
        </w:rPr>
        <w:t xml:space="preserve"> </w:t>
      </w:r>
      <w:r>
        <w:t xml:space="preserve">puis de la </w:t>
      </w:r>
      <w:r>
        <w:rPr>
          <w:i/>
          <w:iCs/>
        </w:rPr>
        <w:t>DGLFLF</w:t>
      </w:r>
      <w:r>
        <w:t xml:space="preserve">, pdt du </w:t>
      </w:r>
      <w:r>
        <w:rPr>
          <w:i/>
          <w:iCs/>
        </w:rPr>
        <w:t>Comité orthodoxe des Amitiés françaises dans le monde.</w:t>
      </w:r>
      <w:r w:rsidR="008F2375">
        <w:rPr>
          <w:i/>
          <w:iCs/>
        </w:rPr>
        <w:t xml:space="preserve"> </w:t>
      </w:r>
      <w:hyperlink r:id="rId33" w:history="1">
        <w:r w:rsidR="008F2375" w:rsidRPr="008F2375">
          <w:rPr>
            <w:rStyle w:val="Lienhypertexte"/>
          </w:rPr>
          <w:t>afal.france@free.fr</w:t>
        </w:r>
      </w:hyperlink>
      <w:r w:rsidR="008F2375">
        <w:rPr>
          <w:i/>
          <w:iCs/>
        </w:rPr>
        <w:t xml:space="preserve"> </w:t>
      </w:r>
    </w:p>
    <w:p w14:paraId="068CAAF5" w14:textId="17AF353C" w:rsidR="00FB0C38" w:rsidRDefault="00FB0C38" w:rsidP="00FB0C38">
      <w:pPr>
        <w:pStyle w:val="Titre3"/>
        <w:rPr>
          <w:rFonts w:ascii="Times New Roman" w:eastAsia="Calibri" w:hAnsi="Times New Roman" w:cs="Times New Roman"/>
          <w:b/>
          <w:bCs/>
        </w:rPr>
      </w:pPr>
      <w:r w:rsidRPr="00840224">
        <w:rPr>
          <w:rFonts w:ascii="Times New Roman" w:eastAsia="Calibri" w:hAnsi="Times New Roman" w:cs="Times New Roman"/>
          <w:b/>
          <w:bCs/>
        </w:rPr>
        <w:t>Avocats et juristes familiers des aspects juridiques des politiques linguistiques</w:t>
      </w:r>
      <w:r w:rsidR="0072001C" w:rsidRPr="00840224">
        <w:rPr>
          <w:rFonts w:ascii="Times New Roman" w:eastAsia="Calibri" w:hAnsi="Times New Roman" w:cs="Times New Roman"/>
          <w:b/>
          <w:bCs/>
        </w:rPr>
        <w:t> :</w:t>
      </w:r>
    </w:p>
    <w:p w14:paraId="527929EB" w14:textId="77777777" w:rsidR="00840224" w:rsidRPr="00840224" w:rsidRDefault="00840224" w:rsidP="00840224"/>
    <w:p w14:paraId="5D87377E" w14:textId="18A724A8" w:rsidR="00FB0C38" w:rsidRPr="00DB64C7" w:rsidRDefault="00FB0C38" w:rsidP="00FB0C38">
      <w:pPr>
        <w:pStyle w:val="Personne"/>
        <w:rPr>
          <w:rFonts w:eastAsia="Times New Roman"/>
        </w:rPr>
      </w:pPr>
      <w:r>
        <w:rPr>
          <w:b/>
          <w:color w:val="008000"/>
        </w:rPr>
        <w:t>Jean-Claude Amboise</w:t>
      </w:r>
      <w:r>
        <w:t xml:space="preserve">, docteur en droit, avocat à la </w:t>
      </w:r>
      <w:r>
        <w:rPr>
          <w:i/>
          <w:iCs/>
        </w:rPr>
        <w:t>cour d'appel de Paris</w:t>
      </w:r>
      <w:r>
        <w:t>, spécialiste du droit de la langue française, attitré d’</w:t>
      </w:r>
      <w:r>
        <w:rPr>
          <w:i/>
          <w:iCs/>
        </w:rPr>
        <w:t>ALF, DLF</w:t>
      </w:r>
      <w:r w:rsidR="00CB50AB">
        <w:rPr>
          <w:i/>
          <w:iCs/>
        </w:rPr>
        <w:t>.</w:t>
      </w:r>
    </w:p>
    <w:p w14:paraId="2768C959" w14:textId="3A3AB559" w:rsidR="00FB0C38" w:rsidRDefault="00FB0C38" w:rsidP="00FB0C38">
      <w:pPr>
        <w:pStyle w:val="Personne"/>
      </w:pPr>
      <w:r>
        <w:rPr>
          <w:b/>
          <w:color w:val="008000"/>
        </w:rPr>
        <w:t>Olivier Gohin</w:t>
      </w:r>
      <w:r>
        <w:t>, professeur de droit public, constitutionnaliste, faculté de droit de l’</w:t>
      </w:r>
      <w:r>
        <w:rPr>
          <w:i/>
          <w:iCs/>
        </w:rPr>
        <w:t>université Paris 2- Panthéon-Assas</w:t>
      </w:r>
      <w:r>
        <w:t>.</w:t>
      </w:r>
      <w:r w:rsidR="00A03D81">
        <w:t xml:space="preserve"> </w:t>
      </w:r>
      <w:hyperlink r:id="rId34" w:history="1">
        <w:r w:rsidR="00A03D81" w:rsidRPr="00D77BD8">
          <w:rPr>
            <w:rStyle w:val="Lienhypertexte"/>
          </w:rPr>
          <w:t>O.gohin@wanadoo.fr</w:t>
        </w:r>
      </w:hyperlink>
      <w:r w:rsidR="00A03D81">
        <w:t xml:space="preserve"> </w:t>
      </w:r>
    </w:p>
    <w:p w14:paraId="16C43FD0" w14:textId="3FE2FD68" w:rsidR="00FB0C38" w:rsidRDefault="00FB0C38" w:rsidP="00FB0C38">
      <w:pPr>
        <w:pStyle w:val="Personne"/>
      </w:pPr>
      <w:r>
        <w:rPr>
          <w:b/>
          <w:color w:val="008000"/>
        </w:rPr>
        <w:t xml:space="preserve">Roland </w:t>
      </w:r>
      <w:proofErr w:type="spellStart"/>
      <w:r>
        <w:rPr>
          <w:b/>
          <w:color w:val="008000"/>
        </w:rPr>
        <w:t>Sanviti</w:t>
      </w:r>
      <w:proofErr w:type="spellEnd"/>
      <w:r>
        <w:t xml:space="preserve">, avocat à la </w:t>
      </w:r>
      <w:r>
        <w:rPr>
          <w:i/>
          <w:iCs/>
        </w:rPr>
        <w:t>Cour d’Appel de Paris</w:t>
      </w:r>
      <w:r>
        <w:t xml:space="preserve">, administrateur de </w:t>
      </w:r>
      <w:r>
        <w:rPr>
          <w:i/>
          <w:iCs/>
        </w:rPr>
        <w:t>Justice et démocratie</w:t>
      </w:r>
      <w:r>
        <w:t>, président du « </w:t>
      </w:r>
      <w:r>
        <w:rPr>
          <w:i/>
          <w:iCs/>
        </w:rPr>
        <w:t>prix Falcone</w:t>
      </w:r>
      <w:r>
        <w:t> ».</w:t>
      </w:r>
      <w:r w:rsidR="00A03D81">
        <w:t xml:space="preserve"> </w:t>
      </w:r>
    </w:p>
    <w:p w14:paraId="17E45E47" w14:textId="24B78AD2" w:rsidR="00A03D81" w:rsidRDefault="00FB0C38" w:rsidP="00625971">
      <w:pPr>
        <w:pStyle w:val="Personne"/>
      </w:pPr>
      <w:r>
        <w:rPr>
          <w:b/>
          <w:color w:val="008000"/>
        </w:rPr>
        <w:t>Étienne Tarride</w:t>
      </w:r>
      <w:r>
        <w:t xml:space="preserve">, avocat, membre du </w:t>
      </w:r>
      <w:r>
        <w:rPr>
          <w:i/>
          <w:iCs/>
        </w:rPr>
        <w:t>Forum pour la France</w:t>
      </w:r>
      <w:r>
        <w:t>.</w:t>
      </w:r>
      <w:r w:rsidR="00A03D81">
        <w:t xml:space="preserve"> </w:t>
      </w:r>
    </w:p>
    <w:p w14:paraId="417FC1FE" w14:textId="15653D65" w:rsidR="00FB0C38" w:rsidRPr="00840224" w:rsidRDefault="00FB0C38" w:rsidP="00FB0C38">
      <w:pPr>
        <w:pStyle w:val="Titre3"/>
        <w:rPr>
          <w:rFonts w:ascii="Times New Roman" w:eastAsia="Calibri" w:hAnsi="Times New Roman" w:cs="Times New Roman"/>
          <w:b/>
          <w:bCs/>
        </w:rPr>
      </w:pPr>
      <w:r w:rsidRPr="00840224">
        <w:rPr>
          <w:rFonts w:ascii="Times New Roman" w:eastAsia="Calibri" w:hAnsi="Times New Roman" w:cs="Times New Roman"/>
          <w:b/>
          <w:bCs/>
        </w:rPr>
        <w:t>Syndicalistes qui militent pour l’emploi du français</w:t>
      </w:r>
      <w:r w:rsidR="00F33D8A" w:rsidRPr="00840224">
        <w:rPr>
          <w:rFonts w:ascii="Times New Roman" w:eastAsia="Calibri" w:hAnsi="Times New Roman" w:cs="Times New Roman"/>
          <w:b/>
          <w:bCs/>
        </w:rPr>
        <w:t xml:space="preserve"> </w:t>
      </w:r>
      <w:r w:rsidRPr="00840224">
        <w:rPr>
          <w:rFonts w:ascii="Times New Roman" w:eastAsia="Calibri" w:hAnsi="Times New Roman" w:cs="Times New Roman"/>
          <w:b/>
          <w:bCs/>
        </w:rPr>
        <w:t>dans le monde du travail</w:t>
      </w:r>
      <w:r w:rsidR="0072001C" w:rsidRPr="00840224">
        <w:rPr>
          <w:rFonts w:ascii="Times New Roman" w:eastAsia="Calibri" w:hAnsi="Times New Roman" w:cs="Times New Roman"/>
          <w:b/>
          <w:bCs/>
        </w:rPr>
        <w:t> :</w:t>
      </w:r>
    </w:p>
    <w:p w14:paraId="5D4210DB" w14:textId="305552A3" w:rsidR="00FB0C38" w:rsidRPr="00625971" w:rsidRDefault="00FB0C38" w:rsidP="00FB0C38">
      <w:pPr>
        <w:pStyle w:val="Personne"/>
        <w:rPr>
          <w:rFonts w:eastAsia="Times New Roman"/>
        </w:rPr>
      </w:pPr>
      <w:r>
        <w:rPr>
          <w:b/>
          <w:color w:val="008000"/>
        </w:rPr>
        <w:t>Régis Ravat</w:t>
      </w:r>
      <w:r>
        <w:t>, président de l’</w:t>
      </w:r>
      <w:r>
        <w:rPr>
          <w:i/>
          <w:iCs/>
        </w:rPr>
        <w:t>AFRAV</w:t>
      </w:r>
      <w:r>
        <w:t xml:space="preserve"> précitée.</w:t>
      </w:r>
      <w:r w:rsidR="00A03D81">
        <w:t xml:space="preserve"> </w:t>
      </w:r>
    </w:p>
    <w:p w14:paraId="54500178" w14:textId="77777777" w:rsidR="00625971" w:rsidRDefault="00625971" w:rsidP="00625971">
      <w:pPr>
        <w:pStyle w:val="Personne"/>
        <w:numPr>
          <w:ilvl w:val="0"/>
          <w:numId w:val="0"/>
        </w:numPr>
        <w:ind w:left="990"/>
        <w:rPr>
          <w:rFonts w:eastAsia="Times New Roman"/>
        </w:rPr>
      </w:pPr>
    </w:p>
    <w:p w14:paraId="4A8D7B66" w14:textId="314AA55E" w:rsidR="00FB0C38" w:rsidRPr="00840224" w:rsidRDefault="00FB0C38" w:rsidP="00FB0C38">
      <w:pPr>
        <w:pStyle w:val="Titre2"/>
        <w:spacing w:before="120"/>
        <w:rPr>
          <w:rFonts w:ascii="Times New Roman" w:hAnsi="Times New Roman" w:cs="Times New Roman"/>
          <w:b/>
          <w:bCs/>
        </w:rPr>
      </w:pPr>
      <w:r w:rsidRPr="00840224">
        <w:rPr>
          <w:rFonts w:ascii="Times New Roman" w:hAnsi="Times New Roman" w:cs="Times New Roman"/>
          <w:b/>
          <w:bCs/>
        </w:rPr>
        <w:t>I-e) Créateurs</w:t>
      </w:r>
      <w:r w:rsidRPr="00840224">
        <w:rPr>
          <w:rFonts w:ascii="Times New Roman" w:hAnsi="Times New Roman" w:cs="Times New Roman"/>
          <w:b/>
          <w:bCs/>
          <w:color w:val="auto"/>
        </w:rPr>
        <w:t xml:space="preserve">, </w:t>
      </w:r>
      <w:r w:rsidRPr="00840224">
        <w:rPr>
          <w:rFonts w:ascii="Times New Roman" w:hAnsi="Times New Roman" w:cs="Times New Roman"/>
          <w:b/>
          <w:bCs/>
        </w:rPr>
        <w:t>producteurs</w:t>
      </w:r>
      <w:r w:rsidRPr="00840224">
        <w:rPr>
          <w:rFonts w:ascii="Times New Roman" w:hAnsi="Times New Roman" w:cs="Times New Roman"/>
          <w:b/>
          <w:bCs/>
          <w:color w:val="auto"/>
        </w:rPr>
        <w:t xml:space="preserve">, </w:t>
      </w:r>
      <w:r w:rsidRPr="00840224">
        <w:rPr>
          <w:rFonts w:ascii="Times New Roman" w:hAnsi="Times New Roman" w:cs="Times New Roman"/>
          <w:b/>
          <w:bCs/>
        </w:rPr>
        <w:t>diffuseurs et ciseleurs militants de la langue française</w:t>
      </w:r>
      <w:r w:rsidR="00840224">
        <w:rPr>
          <w:rFonts w:ascii="Times New Roman" w:hAnsi="Times New Roman" w:cs="Times New Roman"/>
          <w:b/>
          <w:bCs/>
        </w:rPr>
        <w:t> :</w:t>
      </w:r>
    </w:p>
    <w:p w14:paraId="30C3C9BA" w14:textId="06AC8371" w:rsidR="00FB0C38" w:rsidRPr="00F33D8A" w:rsidRDefault="00FB0C38" w:rsidP="0072001C">
      <w:pPr>
        <w:pStyle w:val="Titre3"/>
        <w:spacing w:after="120"/>
        <w:rPr>
          <w:rFonts w:eastAsia="Calibri"/>
          <w:b/>
          <w:bCs/>
        </w:rPr>
      </w:pPr>
      <w:r w:rsidRPr="00F33D8A">
        <w:rPr>
          <w:rFonts w:eastAsia="Calibri"/>
          <w:b/>
          <w:bCs/>
        </w:rPr>
        <w:t>Poètes</w:t>
      </w:r>
      <w:r w:rsidR="0072001C" w:rsidRPr="00F33D8A">
        <w:rPr>
          <w:rFonts w:eastAsia="Calibri"/>
          <w:b/>
          <w:bCs/>
        </w:rPr>
        <w:t> :</w:t>
      </w:r>
    </w:p>
    <w:p w14:paraId="621EBDF5" w14:textId="1C5532A9" w:rsidR="00FB0C38" w:rsidRDefault="00FB0C38" w:rsidP="00FB0C38">
      <w:pPr>
        <w:pStyle w:val="Personne"/>
        <w:rPr>
          <w:rFonts w:eastAsia="Times New Roman"/>
        </w:rPr>
      </w:pPr>
      <w:r>
        <w:rPr>
          <w:b/>
          <w:color w:val="008000"/>
        </w:rPr>
        <w:t xml:space="preserve">Daniel </w:t>
      </w:r>
      <w:proofErr w:type="spellStart"/>
      <w:r>
        <w:rPr>
          <w:b/>
          <w:color w:val="008000"/>
        </w:rPr>
        <w:t>Ancelet</w:t>
      </w:r>
      <w:proofErr w:type="spellEnd"/>
      <w:r>
        <w:t>, vice-pt de l’</w:t>
      </w:r>
      <w:r w:rsidRPr="0072001C">
        <w:rPr>
          <w:i/>
          <w:iCs/>
        </w:rPr>
        <w:t>Académie de la Poésie française (APF</w:t>
      </w:r>
      <w:r>
        <w:t>), lauréat de l’</w:t>
      </w:r>
      <w:r w:rsidRPr="0072001C">
        <w:rPr>
          <w:i/>
          <w:iCs/>
        </w:rPr>
        <w:t>Académie française</w:t>
      </w:r>
      <w:r>
        <w:t>, pt du Prix Renaissance de poésie.</w:t>
      </w:r>
      <w:r w:rsidR="00CD1C45">
        <w:t xml:space="preserve"> </w:t>
      </w:r>
    </w:p>
    <w:p w14:paraId="506A5497" w14:textId="0B853D9D" w:rsidR="00FB0C38" w:rsidRDefault="00FB0C38" w:rsidP="00FB0C38">
      <w:pPr>
        <w:pStyle w:val="Personne"/>
      </w:pPr>
      <w:r>
        <w:rPr>
          <w:b/>
          <w:color w:val="008000"/>
        </w:rPr>
        <w:lastRenderedPageBreak/>
        <w:t>Rina Dupriet</w:t>
      </w:r>
      <w:r>
        <w:t>, poète, essayiste, maire adjoint du Buc, présidente de l’</w:t>
      </w:r>
      <w:r>
        <w:rPr>
          <w:i/>
          <w:iCs/>
        </w:rPr>
        <w:t xml:space="preserve">association internationale des CCES, </w:t>
      </w:r>
      <w:r>
        <w:t xml:space="preserve">présidente du </w:t>
      </w:r>
      <w:r>
        <w:rPr>
          <w:i/>
          <w:iCs/>
        </w:rPr>
        <w:t xml:space="preserve">Cercle </w:t>
      </w:r>
      <w:proofErr w:type="spellStart"/>
      <w:r>
        <w:rPr>
          <w:i/>
          <w:iCs/>
        </w:rPr>
        <w:t>Soroptimiste</w:t>
      </w:r>
      <w:proofErr w:type="spellEnd"/>
      <w:r>
        <w:t xml:space="preserve"> qu’elle représente à l’</w:t>
      </w:r>
      <w:r>
        <w:rPr>
          <w:i/>
          <w:iCs/>
        </w:rPr>
        <w:t>UNESCO</w:t>
      </w:r>
      <w:r>
        <w:t>.</w:t>
      </w:r>
      <w:r w:rsidR="00CD1C45">
        <w:t xml:space="preserve"> </w:t>
      </w:r>
    </w:p>
    <w:p w14:paraId="1A3C16F9" w14:textId="57D3AC0A" w:rsidR="00FB0C38" w:rsidRDefault="00FB0C38" w:rsidP="00FB0C38">
      <w:pPr>
        <w:pStyle w:val="Personne"/>
      </w:pPr>
      <w:r>
        <w:rPr>
          <w:b/>
          <w:color w:val="008000"/>
        </w:rPr>
        <w:t xml:space="preserve">Thierry </w:t>
      </w:r>
      <w:proofErr w:type="spellStart"/>
      <w:r>
        <w:rPr>
          <w:b/>
          <w:color w:val="008000"/>
        </w:rPr>
        <w:t>Sajat</w:t>
      </w:r>
      <w:proofErr w:type="spellEnd"/>
      <w:r>
        <w:t>, éditeur, président de l’</w:t>
      </w:r>
      <w:r>
        <w:rPr>
          <w:i/>
          <w:iCs/>
        </w:rPr>
        <w:t>Académie de la poésie française</w:t>
      </w:r>
      <w:r>
        <w:t>.</w:t>
      </w:r>
      <w:r w:rsidR="00CD1C45">
        <w:t xml:space="preserve"> </w:t>
      </w:r>
      <w:hyperlink r:id="rId35" w:history="1">
        <w:r w:rsidR="00CD1C45" w:rsidRPr="005E69D7">
          <w:rPr>
            <w:rStyle w:val="Lienhypertexte"/>
          </w:rPr>
          <w:t>Thierrysajat.editeur@orange.fr</w:t>
        </w:r>
      </w:hyperlink>
      <w:r w:rsidR="00CD1C45">
        <w:t xml:space="preserve"> </w:t>
      </w:r>
    </w:p>
    <w:p w14:paraId="0E4A1A70" w14:textId="311F95AC" w:rsidR="00FB0C38" w:rsidRPr="00F33D8A" w:rsidRDefault="00FB0C38" w:rsidP="00FB0C38">
      <w:pPr>
        <w:pStyle w:val="Titre3"/>
        <w:rPr>
          <w:rFonts w:eastAsia="Calibri"/>
          <w:b/>
          <w:bCs/>
        </w:rPr>
      </w:pPr>
      <w:r w:rsidRPr="00F33D8A">
        <w:rPr>
          <w:rFonts w:eastAsia="Calibri"/>
          <w:b/>
          <w:bCs/>
        </w:rPr>
        <w:t>Écrivains</w:t>
      </w:r>
      <w:r w:rsidRPr="00F33D8A">
        <w:rPr>
          <w:rFonts w:eastAsia="Calibri"/>
          <w:b/>
          <w:bCs/>
          <w:color w:val="auto"/>
        </w:rPr>
        <w:t xml:space="preserve">, </w:t>
      </w:r>
      <w:r w:rsidRPr="00F33D8A">
        <w:rPr>
          <w:rFonts w:eastAsia="Calibri"/>
          <w:b/>
          <w:bCs/>
        </w:rPr>
        <w:t>romanciers</w:t>
      </w:r>
      <w:r w:rsidRPr="00F33D8A">
        <w:rPr>
          <w:rFonts w:eastAsia="Calibri"/>
          <w:b/>
          <w:bCs/>
          <w:color w:val="auto"/>
        </w:rPr>
        <w:t xml:space="preserve">, </w:t>
      </w:r>
      <w:r w:rsidRPr="00F33D8A">
        <w:rPr>
          <w:rFonts w:eastAsia="Calibri"/>
          <w:b/>
          <w:bCs/>
        </w:rPr>
        <w:t>essayistes</w:t>
      </w:r>
      <w:r w:rsidRPr="00F33D8A">
        <w:rPr>
          <w:rFonts w:eastAsia="Calibri"/>
          <w:b/>
          <w:bCs/>
          <w:color w:val="auto"/>
        </w:rPr>
        <w:t xml:space="preserve">, </w:t>
      </w:r>
      <w:r w:rsidRPr="00F33D8A">
        <w:rPr>
          <w:rFonts w:eastAsia="Calibri"/>
          <w:b/>
          <w:bCs/>
        </w:rPr>
        <w:t>éditeurs</w:t>
      </w:r>
      <w:r w:rsidR="0072001C" w:rsidRPr="00F33D8A">
        <w:rPr>
          <w:rFonts w:eastAsia="Calibri"/>
          <w:b/>
          <w:bCs/>
        </w:rPr>
        <w:t> :</w:t>
      </w:r>
    </w:p>
    <w:p w14:paraId="4BE4F535" w14:textId="119956B4" w:rsidR="00FB0C38" w:rsidRDefault="00FB0C38" w:rsidP="00FB0C38">
      <w:pPr>
        <w:pStyle w:val="Personne"/>
        <w:rPr>
          <w:rFonts w:eastAsia="Times New Roman"/>
          <w:i/>
          <w:iCs/>
        </w:rPr>
      </w:pPr>
      <w:r>
        <w:rPr>
          <w:b/>
          <w:color w:val="008000"/>
        </w:rPr>
        <w:t>Valérie d’Aubigny</w:t>
      </w:r>
      <w:r>
        <w:t xml:space="preserve">, ancienne conseillère municipale de Versailles, éditrice d’ouvrages pour la jeunesse, critique littéraire jeunesse, patronne d’émission à </w:t>
      </w:r>
      <w:r>
        <w:rPr>
          <w:i/>
          <w:iCs/>
        </w:rPr>
        <w:t>Radio Courtoisie.</w:t>
      </w:r>
      <w:r w:rsidR="00CD1C45">
        <w:rPr>
          <w:i/>
          <w:iCs/>
        </w:rPr>
        <w:t xml:space="preserve"> </w:t>
      </w:r>
    </w:p>
    <w:p w14:paraId="299FC6C6" w14:textId="429FE060" w:rsidR="00FB0C38" w:rsidRDefault="00FB0C38" w:rsidP="00FB0C38">
      <w:pPr>
        <w:pStyle w:val="Personne"/>
      </w:pPr>
      <w:r>
        <w:rPr>
          <w:b/>
          <w:color w:val="008000"/>
        </w:rPr>
        <w:t>Gérard Blua</w:t>
      </w:r>
      <w:r>
        <w:t>, écrivain, éditorialiste, éditeur, auteur de « Contre la réforme de l’orthographe » (1990) et de nombreux ouvrages, dont « La culture française à la dérive » (éd. Maïa, 1990, puis 2021.</w:t>
      </w:r>
      <w:r w:rsidR="00CD1C45">
        <w:t xml:space="preserve"> </w:t>
      </w:r>
    </w:p>
    <w:p w14:paraId="71996F92" w14:textId="5D023FDD" w:rsidR="00FB0C38" w:rsidRDefault="00FB0C38" w:rsidP="00FB0C38">
      <w:pPr>
        <w:pStyle w:val="Personne"/>
      </w:pPr>
      <w:r>
        <w:rPr>
          <w:b/>
          <w:color w:val="008000"/>
        </w:rPr>
        <w:t>Alain Borer</w:t>
      </w:r>
      <w:r>
        <w:t xml:space="preserve">, universitaire, écrivain, poète, </w:t>
      </w:r>
      <w:r w:rsidR="00840224">
        <w:t xml:space="preserve">rimbaldien, </w:t>
      </w:r>
      <w:r>
        <w:t>essayiste, auteur de « </w:t>
      </w:r>
      <w:r>
        <w:rPr>
          <w:iCs/>
        </w:rPr>
        <w:t>De quel amour blessée – Réflexions sur la langue française</w:t>
      </w:r>
      <w:r>
        <w:t> » (Gallimard 2014), et « </w:t>
      </w:r>
      <w:proofErr w:type="spellStart"/>
      <w:r>
        <w:t>Speak</w:t>
      </w:r>
      <w:proofErr w:type="spellEnd"/>
      <w:r>
        <w:t xml:space="preserve"> white » (Gallimard 2021) ; enseigne en français à l’</w:t>
      </w:r>
      <w:r>
        <w:rPr>
          <w:i/>
          <w:iCs/>
        </w:rPr>
        <w:t>université de South Carolina</w:t>
      </w:r>
      <w:r>
        <w:t xml:space="preserve"> (USA), (</w:t>
      </w:r>
      <w:proofErr w:type="gramStart"/>
      <w:r>
        <w:t>100)*</w:t>
      </w:r>
      <w:proofErr w:type="gramEnd"/>
      <w:r>
        <w:t>.</w:t>
      </w:r>
      <w:r w:rsidR="001C4B2C">
        <w:t xml:space="preserve"> </w:t>
      </w:r>
    </w:p>
    <w:p w14:paraId="265A257B" w14:textId="78E9F27C" w:rsidR="00FB0C38" w:rsidRDefault="00FB0C38" w:rsidP="00FB0C38">
      <w:pPr>
        <w:pStyle w:val="Personne"/>
      </w:pPr>
      <w:r>
        <w:rPr>
          <w:b/>
          <w:color w:val="008000"/>
        </w:rPr>
        <w:t>Gérard Cartier</w:t>
      </w:r>
      <w:r>
        <w:t>, ancien ingénieur, auteur et poète, site « Au Monomotapa » (</w:t>
      </w:r>
      <w:proofErr w:type="gramStart"/>
      <w:r>
        <w:t>100)*</w:t>
      </w:r>
      <w:proofErr w:type="gramEnd"/>
      <w:r>
        <w:t>.</w:t>
      </w:r>
      <w:r w:rsidR="001C4B2C">
        <w:t xml:space="preserve"> </w:t>
      </w:r>
    </w:p>
    <w:p w14:paraId="6B5CB9D2" w14:textId="4208658D" w:rsidR="00FB0C38" w:rsidRDefault="00FB0C38" w:rsidP="00FB0C38">
      <w:pPr>
        <w:pStyle w:val="Personne"/>
      </w:pPr>
      <w:r>
        <w:rPr>
          <w:b/>
          <w:color w:val="008000"/>
        </w:rPr>
        <w:t xml:space="preserve">Alexandre de la </w:t>
      </w:r>
      <w:proofErr w:type="spellStart"/>
      <w:r>
        <w:rPr>
          <w:b/>
          <w:color w:val="008000"/>
        </w:rPr>
        <w:t>Cerda</w:t>
      </w:r>
      <w:proofErr w:type="spellEnd"/>
      <w:r>
        <w:t>, écrivain, essayiste, journaliste, membre de l’</w:t>
      </w:r>
      <w:r>
        <w:rPr>
          <w:i/>
          <w:iCs/>
        </w:rPr>
        <w:t>Académie des Jeux Floraux</w:t>
      </w:r>
      <w:r>
        <w:t>, et de l’</w:t>
      </w:r>
      <w:r>
        <w:rPr>
          <w:i/>
          <w:iCs/>
        </w:rPr>
        <w:t xml:space="preserve">Academia de la </w:t>
      </w:r>
      <w:proofErr w:type="spellStart"/>
      <w:r>
        <w:rPr>
          <w:i/>
          <w:iCs/>
        </w:rPr>
        <w:t>Diplomacia</w:t>
      </w:r>
      <w:proofErr w:type="spellEnd"/>
      <w:r>
        <w:rPr>
          <w:i/>
          <w:iCs/>
        </w:rPr>
        <w:t xml:space="preserve"> de la Reina de España ; </w:t>
      </w:r>
      <w:r>
        <w:t>consul(h) de Russie.</w:t>
      </w:r>
      <w:r w:rsidR="001C4B2C">
        <w:t xml:space="preserve"> </w:t>
      </w:r>
    </w:p>
    <w:p w14:paraId="5F519AD5" w14:textId="572C9848" w:rsidR="00FB0C38" w:rsidRDefault="00FB0C38" w:rsidP="00FB0C38">
      <w:pPr>
        <w:pStyle w:val="Personne"/>
      </w:pPr>
      <w:r>
        <w:rPr>
          <w:b/>
          <w:color w:val="008000"/>
        </w:rPr>
        <w:t>Francis Combes</w:t>
      </w:r>
      <w:r>
        <w:t xml:space="preserve">, </w:t>
      </w:r>
      <w:r>
        <w:rPr>
          <w:b/>
          <w:color w:val="008000"/>
        </w:rPr>
        <w:t>poète</w:t>
      </w:r>
      <w:r>
        <w:t xml:space="preserve">, écrivain, éditeur, animateur de chroniques « langue française » au journal </w:t>
      </w:r>
      <w:r>
        <w:rPr>
          <w:i/>
          <w:iCs/>
        </w:rPr>
        <w:t>l’Humanité</w:t>
      </w:r>
      <w:r>
        <w:t xml:space="preserve"> rassemblées dans « Le français en liberté, </w:t>
      </w:r>
      <w:proofErr w:type="spellStart"/>
      <w:r>
        <w:t>frenglish</w:t>
      </w:r>
      <w:proofErr w:type="spellEnd"/>
      <w:r>
        <w:t xml:space="preserve"> ou diversité » paru chez « Le Temps des Cerises éditeurs </w:t>
      </w:r>
      <w:r>
        <w:rPr>
          <w:i/>
          <w:iCs/>
        </w:rPr>
        <w:t>»</w:t>
      </w:r>
      <w:r>
        <w:t>, maison qu’il a co-fondée.</w:t>
      </w:r>
      <w:r w:rsidR="001C4B2C">
        <w:t xml:space="preserve"> </w:t>
      </w:r>
    </w:p>
    <w:p w14:paraId="58ADCCCC" w14:textId="64DAD5A0" w:rsidR="00FB0C38" w:rsidRDefault="00FB0C38" w:rsidP="00FB0C38">
      <w:pPr>
        <w:pStyle w:val="Personne"/>
      </w:pPr>
      <w:r>
        <w:rPr>
          <w:b/>
          <w:color w:val="008000"/>
        </w:rPr>
        <w:t xml:space="preserve">Jean-Michel </w:t>
      </w:r>
      <w:proofErr w:type="spellStart"/>
      <w:r>
        <w:rPr>
          <w:b/>
          <w:color w:val="008000"/>
        </w:rPr>
        <w:t>Delacomptée</w:t>
      </w:r>
      <w:proofErr w:type="spellEnd"/>
      <w:r>
        <w:t xml:space="preserve">, </w:t>
      </w:r>
      <w:r w:rsidRPr="00D0773C">
        <w:t>écrivain,</w:t>
      </w:r>
      <w:r>
        <w:t xml:space="preserve"> essayiste, plusieurs prix littéraires, dont de l’</w:t>
      </w:r>
      <w:r>
        <w:rPr>
          <w:i/>
          <w:iCs/>
        </w:rPr>
        <w:t>Académie française</w:t>
      </w:r>
      <w:r>
        <w:t>.</w:t>
      </w:r>
      <w:r w:rsidR="001C4B2C">
        <w:t xml:space="preserve"> </w:t>
      </w:r>
    </w:p>
    <w:p w14:paraId="1E968BC6" w14:textId="3A42424D" w:rsidR="00FB0C38" w:rsidRDefault="00FB0C38" w:rsidP="00FB0C38">
      <w:pPr>
        <w:pStyle w:val="Personne"/>
        <w:rPr>
          <w:i/>
          <w:iCs/>
        </w:rPr>
      </w:pPr>
      <w:r>
        <w:rPr>
          <w:b/>
          <w:color w:val="008000"/>
        </w:rPr>
        <w:t xml:space="preserve">Philippe </w:t>
      </w:r>
      <w:proofErr w:type="spellStart"/>
      <w:r>
        <w:rPr>
          <w:b/>
          <w:color w:val="008000"/>
        </w:rPr>
        <w:t>Deniard</w:t>
      </w:r>
      <w:proofErr w:type="spellEnd"/>
      <w:r>
        <w:t xml:space="preserve">, écrivain cheminot, ancien président du </w:t>
      </w:r>
      <w:r>
        <w:rPr>
          <w:i/>
          <w:iCs/>
        </w:rPr>
        <w:t>Cercle Littéraire des Écrivains cheminots (CLEC).</w:t>
      </w:r>
      <w:r w:rsidR="001C4B2C">
        <w:rPr>
          <w:i/>
          <w:iCs/>
        </w:rPr>
        <w:t xml:space="preserve"> </w:t>
      </w:r>
    </w:p>
    <w:p w14:paraId="107CE05B" w14:textId="1AF66263" w:rsidR="00FB0C38" w:rsidRPr="0072001C" w:rsidRDefault="00FB0C38" w:rsidP="00FB0C38">
      <w:pPr>
        <w:pStyle w:val="Personne"/>
        <w:rPr>
          <w:i/>
          <w:iCs/>
        </w:rPr>
      </w:pPr>
      <w:r>
        <w:rPr>
          <w:b/>
          <w:color w:val="008000"/>
        </w:rPr>
        <w:t>Benoît Duteurtre</w:t>
      </w:r>
      <w:r>
        <w:t>, écrivain, prix de l’</w:t>
      </w:r>
      <w:r w:rsidRPr="0072001C">
        <w:rPr>
          <w:i/>
          <w:iCs/>
        </w:rPr>
        <w:t>Académie française</w:t>
      </w:r>
      <w:r>
        <w:t>, membre de l’</w:t>
      </w:r>
      <w:r w:rsidRPr="0072001C">
        <w:rPr>
          <w:i/>
          <w:iCs/>
        </w:rPr>
        <w:t>Académie de la Carpette anglaise et du Tapis rouge.</w:t>
      </w:r>
      <w:r w:rsidR="001C4B2C">
        <w:rPr>
          <w:i/>
          <w:iCs/>
        </w:rPr>
        <w:t xml:space="preserve"> </w:t>
      </w:r>
    </w:p>
    <w:p w14:paraId="21B7CA18" w14:textId="79291E58" w:rsidR="00FB0C38" w:rsidRDefault="00FB0C38" w:rsidP="00FB0C38">
      <w:pPr>
        <w:pStyle w:val="Personne"/>
        <w:rPr>
          <w:i/>
          <w:iCs/>
        </w:rPr>
      </w:pPr>
      <w:r>
        <w:rPr>
          <w:b/>
          <w:color w:val="008000"/>
        </w:rPr>
        <w:t>Charles-Henri d’</w:t>
      </w:r>
      <w:proofErr w:type="spellStart"/>
      <w:r>
        <w:rPr>
          <w:b/>
          <w:color w:val="008000"/>
        </w:rPr>
        <w:t>Elloy</w:t>
      </w:r>
      <w:proofErr w:type="spellEnd"/>
      <w:r>
        <w:t xml:space="preserve">, écrivain, directeur de cabinet, chroniqueur à </w:t>
      </w:r>
      <w:r>
        <w:rPr>
          <w:i/>
          <w:iCs/>
        </w:rPr>
        <w:t>Radio Courtoisie.</w:t>
      </w:r>
      <w:r w:rsidR="00F47384">
        <w:rPr>
          <w:i/>
          <w:iCs/>
        </w:rPr>
        <w:t xml:space="preserve"> </w:t>
      </w:r>
    </w:p>
    <w:p w14:paraId="22D0B5B0" w14:textId="31E6AD2F" w:rsidR="00FB0C38" w:rsidRDefault="00FB0C38" w:rsidP="00FB0C38">
      <w:pPr>
        <w:pStyle w:val="Personne"/>
      </w:pPr>
      <w:r>
        <w:rPr>
          <w:b/>
          <w:color w:val="008000"/>
        </w:rPr>
        <w:t>Patricia Latour</w:t>
      </w:r>
      <w:r>
        <w:t xml:space="preserve">, écrivain, essayiste, éditrice, animatrice de chroniques « langue française » au journal </w:t>
      </w:r>
      <w:r>
        <w:rPr>
          <w:i/>
          <w:iCs/>
        </w:rPr>
        <w:t>l’Humanité</w:t>
      </w:r>
      <w:r>
        <w:t xml:space="preserve"> rassemblées dans « le français en liberté, </w:t>
      </w:r>
      <w:proofErr w:type="spellStart"/>
      <w:r>
        <w:t>frenglish</w:t>
      </w:r>
      <w:proofErr w:type="spellEnd"/>
      <w:r>
        <w:t xml:space="preserve"> ou diversité » paru chez « Le Temps des Cerises, éditeurs, maison qu’elle a co-fondée.</w:t>
      </w:r>
      <w:r w:rsidR="00F47384">
        <w:t xml:space="preserve"> </w:t>
      </w:r>
    </w:p>
    <w:p w14:paraId="3BD6F8E7" w14:textId="0D1F9E72" w:rsidR="00FB0C38" w:rsidRDefault="00FB0C38" w:rsidP="00FB0C38">
      <w:pPr>
        <w:pStyle w:val="Personne"/>
      </w:pPr>
      <w:r>
        <w:rPr>
          <w:b/>
          <w:color w:val="008000"/>
        </w:rPr>
        <w:t>Bernard Lecherbonnier</w:t>
      </w:r>
      <w:r>
        <w:t>, essayiste, enseignant à l’</w:t>
      </w:r>
      <w:r w:rsidR="008A2F13">
        <w:rPr>
          <w:i/>
          <w:iCs/>
        </w:rPr>
        <w:t>U</w:t>
      </w:r>
      <w:r>
        <w:rPr>
          <w:i/>
          <w:iCs/>
        </w:rPr>
        <w:t>niversité catholique de Paris</w:t>
      </w:r>
      <w:r>
        <w:t>, auteur de</w:t>
      </w:r>
      <w:r w:rsidR="008A2F13">
        <w:t> :</w:t>
      </w:r>
      <w:r>
        <w:t xml:space="preserve">« Pourquoi veulent-ils tuer le français ? », </w:t>
      </w:r>
      <w:proofErr w:type="gramStart"/>
      <w:r>
        <w:t>A</w:t>
      </w:r>
      <w:r w:rsidR="00840224">
        <w:t xml:space="preserve"> </w:t>
      </w:r>
      <w:r w:rsidR="008A2F13">
        <w:t>.</w:t>
      </w:r>
      <w:r>
        <w:t>Michel</w:t>
      </w:r>
      <w:proofErr w:type="gramEnd"/>
      <w:r w:rsidR="008A2F13">
        <w:t>, et « Philippe Rossillon, l’inventeur de la F</w:t>
      </w:r>
      <w:r w:rsidR="00840224">
        <w:t>r</w:t>
      </w:r>
      <w:r w:rsidR="008A2F13">
        <w:t xml:space="preserve">ancophonie » </w:t>
      </w:r>
      <w:r w:rsidR="00840224">
        <w:t>é</w:t>
      </w:r>
      <w:r w:rsidR="008A2F13">
        <w:t>d.</w:t>
      </w:r>
      <w:r w:rsidR="00840224">
        <w:t xml:space="preserve"> </w:t>
      </w:r>
      <w:r w:rsidR="008A2F13">
        <w:t>Descartes et Cie, 2023.</w:t>
      </w:r>
    </w:p>
    <w:p w14:paraId="41179933" w14:textId="798EA6C2" w:rsidR="00FB0C38" w:rsidRDefault="00FB0C38" w:rsidP="00FB0C38">
      <w:pPr>
        <w:pStyle w:val="Personne"/>
      </w:pPr>
      <w:r>
        <w:rPr>
          <w:b/>
          <w:color w:val="008000"/>
        </w:rPr>
        <w:lastRenderedPageBreak/>
        <w:t>Michel Mourlet</w:t>
      </w:r>
      <w:r>
        <w:t>, écrivain, critique de littérature et de cinéma, responsable d’émissions radiophoniques sur le français.</w:t>
      </w:r>
      <w:r w:rsidR="00F47384">
        <w:t xml:space="preserve"> </w:t>
      </w:r>
    </w:p>
    <w:p w14:paraId="415D06DB" w14:textId="70A053A4" w:rsidR="00FB0C38" w:rsidRDefault="00FB0C38" w:rsidP="00FB0C38">
      <w:pPr>
        <w:pStyle w:val="Personne"/>
      </w:pPr>
      <w:r>
        <w:rPr>
          <w:b/>
          <w:color w:val="008000"/>
        </w:rPr>
        <w:t>Jean Roux</w:t>
      </w:r>
      <w:r>
        <w:t>, expert-comptable, économiste, historien, essayiste.</w:t>
      </w:r>
      <w:r w:rsidR="00F47384">
        <w:t xml:space="preserve"> </w:t>
      </w:r>
    </w:p>
    <w:p w14:paraId="28DCC46B" w14:textId="51B59B76" w:rsidR="00FB0C38" w:rsidRDefault="00FB0C38" w:rsidP="00FB0C38">
      <w:pPr>
        <w:pStyle w:val="Personne"/>
      </w:pPr>
      <w:r>
        <w:rPr>
          <w:b/>
          <w:color w:val="008000"/>
        </w:rPr>
        <w:t>Jean-Pierre Siméon</w:t>
      </w:r>
      <w:r>
        <w:t xml:space="preserve">, poète et dramaturge, directeur de la collection Poésie, chez Gallimard, président du </w:t>
      </w:r>
      <w:r w:rsidRPr="005777CD">
        <w:t>jury du Prix Apollinaire,</w:t>
      </w:r>
      <w:r>
        <w:t xml:space="preserve"> directeur artistique du </w:t>
      </w:r>
      <w:r>
        <w:rPr>
          <w:i/>
          <w:iCs/>
        </w:rPr>
        <w:t>Printemps des poètes</w:t>
      </w:r>
      <w:r>
        <w:t xml:space="preserve"> de 2001 à 2017 (</w:t>
      </w:r>
      <w:proofErr w:type="gramStart"/>
      <w:r>
        <w:t>100)*</w:t>
      </w:r>
      <w:proofErr w:type="gramEnd"/>
      <w:r>
        <w:t>.</w:t>
      </w:r>
      <w:r w:rsidR="00033677">
        <w:t xml:space="preserve"> </w:t>
      </w:r>
    </w:p>
    <w:p w14:paraId="386813F0" w14:textId="3F19D276" w:rsidR="00FB0C38" w:rsidRDefault="00FB0C38" w:rsidP="00FB0C38">
      <w:pPr>
        <w:pStyle w:val="Personne"/>
      </w:pPr>
      <w:r>
        <w:rPr>
          <w:b/>
          <w:color w:val="008000"/>
        </w:rPr>
        <w:t>François Taillandier</w:t>
      </w:r>
      <w:r>
        <w:t>, écrivain, essayiste, Grand Prix du Roman de l’</w:t>
      </w:r>
      <w:r>
        <w:rPr>
          <w:i/>
          <w:iCs/>
        </w:rPr>
        <w:t xml:space="preserve">Académie française </w:t>
      </w:r>
      <w:r>
        <w:t>en 1999, « La langue française au défi » en 2009.</w:t>
      </w:r>
      <w:r w:rsidR="00033677">
        <w:t xml:space="preserve"> </w:t>
      </w:r>
    </w:p>
    <w:p w14:paraId="0BD1BA94" w14:textId="5CABD57A" w:rsidR="00FB0C38" w:rsidRDefault="00FB0C38" w:rsidP="00FB0C38">
      <w:pPr>
        <w:pStyle w:val="Personne"/>
        <w:rPr>
          <w:i/>
          <w:iCs/>
        </w:rPr>
      </w:pPr>
      <w:r>
        <w:rPr>
          <w:b/>
          <w:color w:val="008000"/>
        </w:rPr>
        <w:t>Yves Tarantik</w:t>
      </w:r>
      <w:r>
        <w:t xml:space="preserve">, écrivain, fabuliste, administrateur de la </w:t>
      </w:r>
      <w:r>
        <w:rPr>
          <w:i/>
          <w:iCs/>
        </w:rPr>
        <w:t>Société des Amis de Jean de La Fontaine.</w:t>
      </w:r>
      <w:r w:rsidR="00033677">
        <w:rPr>
          <w:i/>
          <w:iCs/>
        </w:rPr>
        <w:t xml:space="preserve"> </w:t>
      </w:r>
    </w:p>
    <w:p w14:paraId="07EF71D2" w14:textId="472996A4" w:rsidR="00FB0C38" w:rsidRDefault="00FB0C38" w:rsidP="00FB0C38">
      <w:pPr>
        <w:pStyle w:val="Personne"/>
      </w:pPr>
      <w:r>
        <w:rPr>
          <w:b/>
          <w:color w:val="008000"/>
        </w:rPr>
        <w:t>Marie-Hélène Verdier</w:t>
      </w:r>
      <w:r>
        <w:t>, agrégée de lettres classiques, poète, écrivain, essayiste, chroniqueuse (</w:t>
      </w:r>
      <w:r>
        <w:rPr>
          <w:i/>
          <w:iCs/>
        </w:rPr>
        <w:t>Causeur</w:t>
      </w:r>
      <w:r>
        <w:t>...), autrice de « Guerre au français ».</w:t>
      </w:r>
      <w:r w:rsidR="00033677">
        <w:t xml:space="preserve"> </w:t>
      </w:r>
    </w:p>
    <w:p w14:paraId="07EE45A8" w14:textId="537B2CCF" w:rsidR="00FB0C38" w:rsidRPr="00F33D8A" w:rsidRDefault="00FB0C38" w:rsidP="00FB0C38">
      <w:pPr>
        <w:pStyle w:val="Titre3"/>
        <w:rPr>
          <w:rFonts w:eastAsia="Calibri"/>
          <w:b/>
          <w:bCs/>
        </w:rPr>
      </w:pPr>
      <w:r w:rsidRPr="00F33D8A">
        <w:rPr>
          <w:rFonts w:eastAsia="Calibri"/>
          <w:b/>
          <w:bCs/>
        </w:rPr>
        <w:t>Linguistes</w:t>
      </w:r>
      <w:r w:rsidRPr="00F33D8A">
        <w:rPr>
          <w:rFonts w:eastAsia="Calibri"/>
          <w:b/>
          <w:bCs/>
          <w:color w:val="auto"/>
        </w:rPr>
        <w:t xml:space="preserve">, </w:t>
      </w:r>
      <w:r w:rsidRPr="00F33D8A">
        <w:rPr>
          <w:rFonts w:eastAsia="Calibri"/>
          <w:b/>
          <w:bCs/>
        </w:rPr>
        <w:t>terminologues</w:t>
      </w:r>
      <w:r w:rsidRPr="00F33D8A">
        <w:rPr>
          <w:rFonts w:eastAsia="Calibri"/>
          <w:b/>
          <w:bCs/>
          <w:color w:val="auto"/>
        </w:rPr>
        <w:t xml:space="preserve">, </w:t>
      </w:r>
      <w:r w:rsidRPr="00F33D8A">
        <w:rPr>
          <w:rFonts w:eastAsia="Calibri"/>
          <w:b/>
          <w:bCs/>
        </w:rPr>
        <w:t>traducteurs et interprètes</w:t>
      </w:r>
      <w:r w:rsidR="005777CD" w:rsidRPr="00F33D8A">
        <w:rPr>
          <w:rFonts w:eastAsia="Calibri"/>
          <w:b/>
          <w:bCs/>
        </w:rPr>
        <w:t> :</w:t>
      </w:r>
    </w:p>
    <w:p w14:paraId="5AF2F2A1" w14:textId="2184EBF2" w:rsidR="00FB0C38" w:rsidRDefault="00FB0C38" w:rsidP="00FB0C38">
      <w:pPr>
        <w:pStyle w:val="Personne"/>
        <w:rPr>
          <w:rFonts w:eastAsia="Times New Roman"/>
        </w:rPr>
      </w:pPr>
      <w:r>
        <w:rPr>
          <w:b/>
          <w:color w:val="008000"/>
        </w:rPr>
        <w:t>Jean-Paul Cossart</w:t>
      </w:r>
      <w:r>
        <w:t>, entrepreneur, terminologue, administrateur d’</w:t>
      </w:r>
      <w:r>
        <w:rPr>
          <w:i/>
          <w:iCs/>
        </w:rPr>
        <w:t>ALF</w:t>
      </w:r>
      <w:r>
        <w:t>.</w:t>
      </w:r>
      <w:r w:rsidR="00033677">
        <w:t xml:space="preserve"> </w:t>
      </w:r>
    </w:p>
    <w:p w14:paraId="3552F7F6" w14:textId="035C58A4" w:rsidR="00FB0C38" w:rsidRDefault="00FB0C38" w:rsidP="00FB0C38">
      <w:pPr>
        <w:pStyle w:val="Personne"/>
      </w:pPr>
      <w:r>
        <w:rPr>
          <w:b/>
          <w:color w:val="008000"/>
        </w:rPr>
        <w:t>Alfred Gilder</w:t>
      </w:r>
      <w:r>
        <w:t>, écrivain, essayiste, nombreux ouvrages sur le français, « Dictionnaire franglais-français », « Alerte francophone ».</w:t>
      </w:r>
      <w:r w:rsidR="00033677">
        <w:t xml:space="preserve"> </w:t>
      </w:r>
    </w:p>
    <w:p w14:paraId="4AFF5A4E" w14:textId="08C14820" w:rsidR="00FB0C38" w:rsidRDefault="00FB0C38" w:rsidP="00FB0C38">
      <w:pPr>
        <w:pStyle w:val="Personne"/>
      </w:pPr>
      <w:r>
        <w:rPr>
          <w:b/>
          <w:color w:val="008000"/>
        </w:rPr>
        <w:t>Denis Griesmar</w:t>
      </w:r>
      <w:r>
        <w:t xml:space="preserve">, traducteur, ancien vice-président de la </w:t>
      </w:r>
      <w:r w:rsidRPr="005777CD">
        <w:rPr>
          <w:i/>
          <w:iCs/>
        </w:rPr>
        <w:t>Société française des Traducteurs (SFT</w:t>
      </w:r>
      <w:r>
        <w:t>), co-fondateur en 2001 du</w:t>
      </w:r>
      <w:r w:rsidRPr="005777CD">
        <w:rPr>
          <w:i/>
          <w:iCs/>
        </w:rPr>
        <w:t xml:space="preserve"> Forum francophone international (FFI-France).</w:t>
      </w:r>
      <w:r w:rsidR="00FF4688">
        <w:rPr>
          <w:i/>
          <w:iCs/>
        </w:rPr>
        <w:t xml:space="preserve"> </w:t>
      </w:r>
    </w:p>
    <w:p w14:paraId="4138362E" w14:textId="79F89E1B" w:rsidR="00FB0C38" w:rsidRDefault="00FB0C38" w:rsidP="00FB0C38">
      <w:pPr>
        <w:pStyle w:val="Personne"/>
      </w:pPr>
      <w:r>
        <w:rPr>
          <w:b/>
          <w:color w:val="008000"/>
        </w:rPr>
        <w:t>Claude Hagège</w:t>
      </w:r>
      <w:r>
        <w:t xml:space="preserve">, professeur au </w:t>
      </w:r>
      <w:r w:rsidRPr="005777CD">
        <w:rPr>
          <w:i/>
          <w:iCs/>
        </w:rPr>
        <w:t>Collège de France</w:t>
      </w:r>
      <w:r>
        <w:t>, « Halte à la mort des langues », « Combat pour le français », « Contre la pensée unique ».</w:t>
      </w:r>
      <w:r w:rsidR="00FF4688">
        <w:t xml:space="preserve"> </w:t>
      </w:r>
    </w:p>
    <w:p w14:paraId="2483665E" w14:textId="3544B601" w:rsidR="00FB0C38" w:rsidRDefault="00FB0C38" w:rsidP="00FB0C38">
      <w:pPr>
        <w:pStyle w:val="Personne"/>
      </w:pPr>
      <w:r>
        <w:rPr>
          <w:b/>
          <w:color w:val="008000"/>
        </w:rPr>
        <w:t>Julia Kristeva</w:t>
      </w:r>
      <w:r>
        <w:t>, professeur de langue et littérature à l’</w:t>
      </w:r>
      <w:r>
        <w:rPr>
          <w:i/>
          <w:iCs/>
        </w:rPr>
        <w:t>université Paris 7</w:t>
      </w:r>
      <w:r>
        <w:t>.</w:t>
      </w:r>
      <w:r w:rsidR="00FF4688">
        <w:t xml:space="preserve"> </w:t>
      </w:r>
    </w:p>
    <w:p w14:paraId="5FFAEDF4" w14:textId="78FCB80C" w:rsidR="00FB0C38" w:rsidRPr="00707DBE" w:rsidRDefault="00FB0C38" w:rsidP="00FB0C38">
      <w:pPr>
        <w:pStyle w:val="Titre3"/>
        <w:rPr>
          <w:rFonts w:eastAsia="Calibri"/>
          <w:b/>
          <w:bCs/>
        </w:rPr>
      </w:pPr>
      <w:r w:rsidRPr="00707DBE">
        <w:rPr>
          <w:rFonts w:eastAsia="Calibri"/>
          <w:b/>
          <w:bCs/>
        </w:rPr>
        <w:t>Professeurs de français et de lettres</w:t>
      </w:r>
      <w:r w:rsidR="005777CD" w:rsidRPr="00707DBE">
        <w:rPr>
          <w:rFonts w:eastAsia="Calibri"/>
          <w:b/>
          <w:bCs/>
        </w:rPr>
        <w:t> :</w:t>
      </w:r>
    </w:p>
    <w:p w14:paraId="38878042" w14:textId="70077551" w:rsidR="00FB0C38" w:rsidRDefault="00FB0C38" w:rsidP="00FB0C38">
      <w:pPr>
        <w:pStyle w:val="Personne"/>
        <w:rPr>
          <w:rFonts w:eastAsia="Times New Roman"/>
        </w:rPr>
      </w:pPr>
      <w:r>
        <w:rPr>
          <w:b/>
          <w:color w:val="008000"/>
        </w:rPr>
        <w:t xml:space="preserve">Alain </w:t>
      </w:r>
      <w:proofErr w:type="spellStart"/>
      <w:r>
        <w:rPr>
          <w:b/>
          <w:color w:val="008000"/>
        </w:rPr>
        <w:t>Bentolila</w:t>
      </w:r>
      <w:proofErr w:type="spellEnd"/>
      <w:r>
        <w:t xml:space="preserve">, prof. de linguistique à </w:t>
      </w:r>
      <w:proofErr w:type="spellStart"/>
      <w:r>
        <w:t>l’</w:t>
      </w:r>
      <w:r>
        <w:rPr>
          <w:i/>
          <w:iCs/>
        </w:rPr>
        <w:t>univ</w:t>
      </w:r>
      <w:proofErr w:type="spellEnd"/>
      <w:r>
        <w:rPr>
          <w:i/>
          <w:iCs/>
        </w:rPr>
        <w:t xml:space="preserve">. </w:t>
      </w:r>
      <w:proofErr w:type="gramStart"/>
      <w:r>
        <w:rPr>
          <w:i/>
          <w:iCs/>
        </w:rPr>
        <w:t>de</w:t>
      </w:r>
      <w:proofErr w:type="gramEnd"/>
      <w:r>
        <w:rPr>
          <w:i/>
          <w:iCs/>
        </w:rPr>
        <w:t xml:space="preserve"> Paris</w:t>
      </w:r>
      <w:r>
        <w:t>, p</w:t>
      </w:r>
      <w:r w:rsidR="008A2F13">
        <w:t>d</w:t>
      </w:r>
      <w:r>
        <w:t xml:space="preserve">t du </w:t>
      </w:r>
      <w:r>
        <w:rPr>
          <w:i/>
          <w:iCs/>
        </w:rPr>
        <w:t>Centre International de Formation et de Didactique</w:t>
      </w:r>
      <w:r>
        <w:t xml:space="preserve"> et du conseil scientifique </w:t>
      </w:r>
      <w:r>
        <w:rPr>
          <w:i/>
          <w:iCs/>
        </w:rPr>
        <w:t>Institut Don Bosco</w:t>
      </w:r>
      <w:r>
        <w:t>, grand prix de l'</w:t>
      </w:r>
      <w:r>
        <w:rPr>
          <w:i/>
          <w:iCs/>
        </w:rPr>
        <w:t xml:space="preserve">Académie française </w:t>
      </w:r>
      <w:r>
        <w:t>pour « De l'illettrisme en général...</w:t>
      </w:r>
      <w:r>
        <w:rPr>
          <w:i/>
          <w:iCs/>
        </w:rPr>
        <w:t xml:space="preserve">», </w:t>
      </w:r>
      <w:r>
        <w:t xml:space="preserve">Dr H.C. de </w:t>
      </w:r>
      <w:proofErr w:type="spellStart"/>
      <w:r>
        <w:t>l'</w:t>
      </w:r>
      <w:r>
        <w:rPr>
          <w:i/>
          <w:iCs/>
        </w:rPr>
        <w:t>univ</w:t>
      </w:r>
      <w:proofErr w:type="spellEnd"/>
      <w:r>
        <w:rPr>
          <w:i/>
          <w:iCs/>
        </w:rPr>
        <w:t xml:space="preserve">. </w:t>
      </w:r>
      <w:proofErr w:type="gramStart"/>
      <w:r>
        <w:rPr>
          <w:i/>
          <w:iCs/>
        </w:rPr>
        <w:t>catholique</w:t>
      </w:r>
      <w:proofErr w:type="gramEnd"/>
      <w:r>
        <w:rPr>
          <w:i/>
          <w:iCs/>
        </w:rPr>
        <w:t xml:space="preserve"> de Paris</w:t>
      </w:r>
      <w:r>
        <w:t>.</w:t>
      </w:r>
      <w:r w:rsidR="00FF4688">
        <w:t xml:space="preserve"> </w:t>
      </w:r>
    </w:p>
    <w:p w14:paraId="41503CEB" w14:textId="692C9CAF" w:rsidR="00FB0C38" w:rsidRDefault="00FB0C38" w:rsidP="00FB0C38">
      <w:pPr>
        <w:pStyle w:val="Personne"/>
      </w:pPr>
      <w:r>
        <w:rPr>
          <w:b/>
          <w:color w:val="008000"/>
        </w:rPr>
        <w:t xml:space="preserve">André </w:t>
      </w:r>
      <w:proofErr w:type="spellStart"/>
      <w:r>
        <w:rPr>
          <w:b/>
          <w:color w:val="008000"/>
        </w:rPr>
        <w:t>Bonafos</w:t>
      </w:r>
      <w:proofErr w:type="spellEnd"/>
      <w:r>
        <w:t xml:space="preserve">, </w:t>
      </w:r>
      <w:r>
        <w:rPr>
          <w:i/>
          <w:iCs/>
        </w:rPr>
        <w:t>E.N.S.E.T</w:t>
      </w:r>
      <w:r>
        <w:t xml:space="preserve">. puis prof. de français ; écrivain, poète, conteur, essayiste ; éditorialiste de la </w:t>
      </w:r>
      <w:r>
        <w:rPr>
          <w:i/>
          <w:iCs/>
        </w:rPr>
        <w:t>Gazette Provençale</w:t>
      </w:r>
      <w:r>
        <w:t xml:space="preserve"> ; p</w:t>
      </w:r>
      <w:r w:rsidR="008A2F13">
        <w:t>d</w:t>
      </w:r>
      <w:r>
        <w:t>t- fondateur d’</w:t>
      </w:r>
      <w:r>
        <w:rPr>
          <w:i/>
          <w:iCs/>
        </w:rPr>
        <w:t xml:space="preserve">Espace Culture et Tourisme Eyraguais </w:t>
      </w:r>
      <w:r>
        <w:t xml:space="preserve">et </w:t>
      </w:r>
      <w:proofErr w:type="spellStart"/>
      <w:r>
        <w:t>dir</w:t>
      </w:r>
      <w:proofErr w:type="spellEnd"/>
      <w:r>
        <w:t xml:space="preserve">-éditeur de la revue culturelle </w:t>
      </w:r>
      <w:r>
        <w:rPr>
          <w:i/>
          <w:iCs/>
        </w:rPr>
        <w:t>Mosaïque</w:t>
      </w:r>
      <w:r>
        <w:t> (1989-2014).</w:t>
      </w:r>
      <w:r w:rsidR="00FF4688">
        <w:t xml:space="preserve"> </w:t>
      </w:r>
      <w:hyperlink r:id="rId36" w:history="1">
        <w:r w:rsidR="00A2160E" w:rsidRPr="00DB3B3A">
          <w:rPr>
            <w:rStyle w:val="Lienhypertexte"/>
          </w:rPr>
          <w:t>andre.bonafos@wanadoo.fr</w:t>
        </w:r>
      </w:hyperlink>
      <w:r w:rsidR="00FF4688">
        <w:t xml:space="preserve"> </w:t>
      </w:r>
    </w:p>
    <w:p w14:paraId="3E3DCE26" w14:textId="3830DA40" w:rsidR="00FB0C38" w:rsidRDefault="00FB0C38" w:rsidP="00FB0C38">
      <w:pPr>
        <w:pStyle w:val="Personne"/>
      </w:pPr>
      <w:r>
        <w:rPr>
          <w:b/>
          <w:color w:val="008000"/>
        </w:rPr>
        <w:t xml:space="preserve">Suzanne </w:t>
      </w:r>
      <w:proofErr w:type="spellStart"/>
      <w:r>
        <w:rPr>
          <w:b/>
          <w:color w:val="008000"/>
        </w:rPr>
        <w:t>Coirint-Loff</w:t>
      </w:r>
      <w:proofErr w:type="spellEnd"/>
      <w:r>
        <w:t>, ancien professeur de français à l’université de Lisbonne, résidente au Portugal.</w:t>
      </w:r>
      <w:r w:rsidR="00A73A66">
        <w:t xml:space="preserve"> </w:t>
      </w:r>
    </w:p>
    <w:p w14:paraId="641A6C48" w14:textId="2AD24F8F" w:rsidR="00FB0C38" w:rsidRDefault="00FB0C38" w:rsidP="00FB0C38">
      <w:pPr>
        <w:pStyle w:val="Personne"/>
      </w:pPr>
      <w:r>
        <w:rPr>
          <w:b/>
          <w:color w:val="008000"/>
        </w:rPr>
        <w:t>Bruno Dewaele</w:t>
      </w:r>
      <w:r>
        <w:t xml:space="preserve">, agrégé de l’université, champion du monde d’orthographe, rubrique régulière de langue française à </w:t>
      </w:r>
      <w:r>
        <w:rPr>
          <w:i/>
          <w:iCs/>
        </w:rPr>
        <w:t>La Voix du Nord</w:t>
      </w:r>
      <w:r>
        <w:t xml:space="preserve">, et revue </w:t>
      </w:r>
      <w:r>
        <w:rPr>
          <w:i/>
          <w:iCs/>
        </w:rPr>
        <w:t>Lire</w:t>
      </w:r>
      <w:r>
        <w:t>.</w:t>
      </w:r>
      <w:r w:rsidR="00A73A66" w:rsidRPr="00A73A66">
        <w:t xml:space="preserve"> </w:t>
      </w:r>
    </w:p>
    <w:p w14:paraId="26CBC4E7" w14:textId="79697170" w:rsidR="00FB0C38" w:rsidRPr="00A73A66" w:rsidRDefault="00FB0C38" w:rsidP="00FB0C38">
      <w:pPr>
        <w:pStyle w:val="Personne"/>
        <w:rPr>
          <w:u w:val="single"/>
        </w:rPr>
      </w:pPr>
      <w:r>
        <w:rPr>
          <w:b/>
          <w:color w:val="008000"/>
        </w:rPr>
        <w:t>Bernard Leconte</w:t>
      </w:r>
      <w:r>
        <w:t>, professeur agrégé de lettres, écrivain, chroniqueur du « bon français » dans divers media, pamphlétaire,</w:t>
      </w:r>
      <w:r w:rsidRPr="00A73A66">
        <w:rPr>
          <w:color w:val="7030A0"/>
        </w:rPr>
        <w:t xml:space="preserve"> </w:t>
      </w:r>
      <w:hyperlink r:id="rId37" w:history="1">
        <w:r w:rsidR="00625971" w:rsidRPr="00315A76">
          <w:rPr>
            <w:rStyle w:val="Lienhypertexte"/>
            <w:color w:val="7030A0"/>
            <w:u w:val="none"/>
          </w:rPr>
          <w:t>humoriste.</w:t>
        </w:r>
        <w:r w:rsidR="00625971" w:rsidRPr="00315A76">
          <w:rPr>
            <w:rStyle w:val="Lienhypertexte"/>
            <w:color w:val="7030A0"/>
          </w:rPr>
          <w:t xml:space="preserve"> </w:t>
        </w:r>
      </w:hyperlink>
      <w:r w:rsidR="00A73A66" w:rsidRPr="00315A76">
        <w:rPr>
          <w:color w:val="7030A0"/>
        </w:rPr>
        <w:t xml:space="preserve"> </w:t>
      </w:r>
      <w:r w:rsidR="00A73A66" w:rsidRPr="00315A76">
        <w:rPr>
          <w:color w:val="7030A0"/>
          <w:u w:val="single"/>
        </w:rPr>
        <w:t xml:space="preserve">  </w:t>
      </w:r>
    </w:p>
    <w:p w14:paraId="724D889D" w14:textId="6F83D3F1" w:rsidR="00FB0C38" w:rsidRDefault="00FB0C38" w:rsidP="00FB0C38">
      <w:pPr>
        <w:pStyle w:val="Personne"/>
        <w:rPr>
          <w:rStyle w:val="Lienhypertexte"/>
        </w:rPr>
      </w:pPr>
      <w:r>
        <w:rPr>
          <w:b/>
          <w:color w:val="008000"/>
        </w:rPr>
        <w:t>Philippe Prudhomme</w:t>
      </w:r>
      <w:r>
        <w:t>, professeur de lettres et d’histoire, p</w:t>
      </w:r>
      <w:r w:rsidR="008A2F13">
        <w:t>d</w:t>
      </w:r>
      <w:r>
        <w:t xml:space="preserve">t-fondateur de l’association </w:t>
      </w:r>
      <w:r>
        <w:rPr>
          <w:i/>
          <w:iCs/>
        </w:rPr>
        <w:t>Les amis de Bougainville </w:t>
      </w:r>
      <w:r>
        <w:t>à Papeete, Tahiti (</w:t>
      </w:r>
      <w:proofErr w:type="gramStart"/>
      <w:r>
        <w:t>100)*</w:t>
      </w:r>
      <w:proofErr w:type="gramEnd"/>
      <w:r>
        <w:t xml:space="preserve"> </w:t>
      </w:r>
      <w:hyperlink r:id="rId38" w:history="1">
        <w:r>
          <w:rPr>
            <w:rStyle w:val="Lienhypertexte"/>
          </w:rPr>
          <w:t>2bougainville@gmail.com</w:t>
        </w:r>
      </w:hyperlink>
      <w:r>
        <w:rPr>
          <w:rStyle w:val="Lienhypertexte"/>
        </w:rPr>
        <w:t xml:space="preserve"> .</w:t>
      </w:r>
    </w:p>
    <w:p w14:paraId="237EDFCE" w14:textId="54B4C416" w:rsidR="00FB0C38" w:rsidRDefault="00FB0C38" w:rsidP="00FB0C38">
      <w:pPr>
        <w:pStyle w:val="Personne"/>
        <w:rPr>
          <w:color w:val="auto"/>
        </w:rPr>
      </w:pPr>
      <w:r>
        <w:rPr>
          <w:b/>
          <w:color w:val="008000"/>
        </w:rPr>
        <w:lastRenderedPageBreak/>
        <w:t>Jean-François de Raymond</w:t>
      </w:r>
      <w:r>
        <w:t>, professeur des universités, ancien conseiller culturel et de coopération auprès d’ambassades de France.</w:t>
      </w:r>
      <w:r w:rsidR="00A73A66">
        <w:t xml:space="preserve"> </w:t>
      </w:r>
    </w:p>
    <w:p w14:paraId="619D449A" w14:textId="49558690" w:rsidR="008A2F13" w:rsidRPr="008A2F13" w:rsidRDefault="00FB0C38" w:rsidP="008A2F13">
      <w:pPr>
        <w:pStyle w:val="Personne"/>
        <w:rPr>
          <w:b/>
          <w:bCs/>
          <w:iCs/>
        </w:rPr>
      </w:pPr>
      <w:r w:rsidRPr="00315A76">
        <w:rPr>
          <w:b/>
          <w:color w:val="008000"/>
        </w:rPr>
        <w:t xml:space="preserve">Jacky </w:t>
      </w:r>
      <w:proofErr w:type="spellStart"/>
      <w:r w:rsidRPr="00315A76">
        <w:rPr>
          <w:b/>
          <w:color w:val="008000"/>
        </w:rPr>
        <w:t>Vellin</w:t>
      </w:r>
      <w:proofErr w:type="spellEnd"/>
      <w:r>
        <w:t xml:space="preserve">, professeur agrégé et docteur ès lettres, conférencier à </w:t>
      </w:r>
      <w:r w:rsidRPr="00315A76">
        <w:rPr>
          <w:i/>
          <w:iCs/>
        </w:rPr>
        <w:t>L’Université pour tous</w:t>
      </w:r>
      <w:r>
        <w:t xml:space="preserve"> </w:t>
      </w:r>
      <w:r w:rsidRPr="00315A76">
        <w:rPr>
          <w:i/>
          <w:iCs/>
        </w:rPr>
        <w:t>de Bourgogne</w:t>
      </w:r>
      <w:r>
        <w:t>, auteur de « Rabelais et le théâtre du monde </w:t>
      </w:r>
      <w:r w:rsidRPr="00315A76">
        <w:rPr>
          <w:i/>
          <w:iCs/>
        </w:rPr>
        <w:t xml:space="preserve">», </w:t>
      </w:r>
      <w:r>
        <w:t>et du « Dictionnaire des néologismes de Rabelais</w:t>
      </w:r>
      <w:r w:rsidRPr="00315A76">
        <w:rPr>
          <w:i/>
          <w:iCs/>
        </w:rPr>
        <w:t> </w:t>
      </w:r>
      <w:r w:rsidRPr="00A06967">
        <w:t>».</w:t>
      </w:r>
      <w:r w:rsidR="00A73A66" w:rsidRPr="00A06967">
        <w:t xml:space="preserve"> </w:t>
      </w:r>
      <w:r w:rsidR="008A2F13">
        <w:t xml:space="preserve"> </w:t>
      </w:r>
    </w:p>
    <w:p w14:paraId="46A082F5" w14:textId="77777777" w:rsidR="008A2F13" w:rsidRDefault="008A2F13" w:rsidP="008A2F13">
      <w:pPr>
        <w:pStyle w:val="Personne"/>
        <w:numPr>
          <w:ilvl w:val="0"/>
          <w:numId w:val="0"/>
        </w:numPr>
        <w:ind w:left="990"/>
        <w:rPr>
          <w:b/>
          <w:bCs/>
          <w:iCs/>
        </w:rPr>
      </w:pPr>
    </w:p>
    <w:p w14:paraId="5DFB1729" w14:textId="695DAB39" w:rsidR="00FB0C38" w:rsidRPr="00840224" w:rsidRDefault="00FB0C38" w:rsidP="008A2F13">
      <w:pPr>
        <w:pStyle w:val="Personne"/>
        <w:numPr>
          <w:ilvl w:val="0"/>
          <w:numId w:val="0"/>
        </w:numPr>
        <w:rPr>
          <w:b/>
          <w:bCs/>
          <w:iCs/>
        </w:rPr>
      </w:pPr>
      <w:r w:rsidRPr="00840224">
        <w:rPr>
          <w:b/>
          <w:bCs/>
        </w:rPr>
        <w:t>Monde de la musique</w:t>
      </w:r>
      <w:r w:rsidR="005777CD" w:rsidRPr="00840224">
        <w:rPr>
          <w:b/>
          <w:bCs/>
        </w:rPr>
        <w:t> :</w:t>
      </w:r>
    </w:p>
    <w:p w14:paraId="04B46FEB" w14:textId="27E75872" w:rsidR="00FB0C38" w:rsidRPr="00A06967" w:rsidRDefault="00FB0C38" w:rsidP="00FB0C38">
      <w:pPr>
        <w:pStyle w:val="Personne"/>
        <w:rPr>
          <w:rFonts w:eastAsia="Times New Roman"/>
        </w:rPr>
      </w:pPr>
      <w:r>
        <w:rPr>
          <w:b/>
          <w:color w:val="008000"/>
        </w:rPr>
        <w:t xml:space="preserve">Alain </w:t>
      </w:r>
      <w:proofErr w:type="spellStart"/>
      <w:r>
        <w:rPr>
          <w:b/>
          <w:color w:val="008000"/>
        </w:rPr>
        <w:t>Fantapié</w:t>
      </w:r>
      <w:proofErr w:type="spellEnd"/>
      <w:r>
        <w:t xml:space="preserve">, ancien membre du </w:t>
      </w:r>
      <w:r w:rsidRPr="005777CD">
        <w:rPr>
          <w:i/>
          <w:iCs/>
        </w:rPr>
        <w:t>Haut Comité de la Langue française</w:t>
      </w:r>
      <w:r>
        <w:t>, président de l’</w:t>
      </w:r>
      <w:r w:rsidRPr="005777CD">
        <w:rPr>
          <w:i/>
          <w:iCs/>
        </w:rPr>
        <w:t>Académie Charles Cros.</w:t>
      </w:r>
      <w:r w:rsidR="00A06967">
        <w:rPr>
          <w:i/>
          <w:iCs/>
        </w:rPr>
        <w:t xml:space="preserve"> </w:t>
      </w:r>
      <w:hyperlink r:id="rId39" w:history="1">
        <w:r w:rsidR="00A06967" w:rsidRPr="005E69D7">
          <w:rPr>
            <w:rStyle w:val="Lienhypertexte"/>
          </w:rPr>
          <w:t>alain.fantapie@charlescros.com</w:t>
        </w:r>
      </w:hyperlink>
      <w:r w:rsidR="00A06967">
        <w:t xml:space="preserve"> </w:t>
      </w:r>
    </w:p>
    <w:p w14:paraId="19362CB1" w14:textId="51AA0FD7" w:rsidR="00FB0C38" w:rsidRDefault="00FB0C38" w:rsidP="00FB0C38">
      <w:pPr>
        <w:pStyle w:val="Personne"/>
      </w:pPr>
      <w:r>
        <w:rPr>
          <w:b/>
          <w:color w:val="008000"/>
        </w:rPr>
        <w:t>Claude Lemesle</w:t>
      </w:r>
      <w:r>
        <w:t>, écrivain et auteur de textes pour artistes de la voix, du chant.</w:t>
      </w:r>
      <w:r w:rsidR="00A06967">
        <w:t xml:space="preserve"> </w:t>
      </w:r>
    </w:p>
    <w:p w14:paraId="4E5D3D1E" w14:textId="690726DA" w:rsidR="00FB0C38" w:rsidRPr="00707DBE" w:rsidRDefault="00FB0C38" w:rsidP="00FB0C38">
      <w:pPr>
        <w:pStyle w:val="Titre3"/>
        <w:rPr>
          <w:rFonts w:eastAsia="Calibri"/>
          <w:b/>
          <w:bCs/>
        </w:rPr>
      </w:pPr>
      <w:r w:rsidRPr="00707DBE">
        <w:rPr>
          <w:rFonts w:eastAsia="Calibri"/>
          <w:b/>
          <w:bCs/>
        </w:rPr>
        <w:t xml:space="preserve">Collège de </w:t>
      </w:r>
      <w:r w:rsidR="005777CD" w:rsidRPr="00707DBE">
        <w:rPr>
          <w:rFonts w:eastAsia="Calibri"/>
          <w:b/>
          <w:bCs/>
        </w:rPr>
        <w:t>France :</w:t>
      </w:r>
    </w:p>
    <w:p w14:paraId="69FE984A" w14:textId="77777777" w:rsidR="00FB0C38" w:rsidRDefault="00FB0C38" w:rsidP="00FB0C38">
      <w:pPr>
        <w:pStyle w:val="Personne"/>
        <w:rPr>
          <w:rFonts w:eastAsia="Times New Roman"/>
        </w:rPr>
      </w:pPr>
      <w:r>
        <w:rPr>
          <w:b/>
          <w:color w:val="008000"/>
        </w:rPr>
        <w:t>Claude Hagège</w:t>
      </w:r>
      <w:r>
        <w:t xml:space="preserve"> (</w:t>
      </w:r>
      <w:r>
        <w:rPr>
          <w:i/>
        </w:rPr>
        <w:t>voir la rubrique "linguistes, terminologues..."</w:t>
      </w:r>
      <w:r>
        <w:t>).</w:t>
      </w:r>
    </w:p>
    <w:p w14:paraId="67253A67" w14:textId="78568341" w:rsidR="00FB0C38" w:rsidRPr="00707DBE" w:rsidRDefault="00FB0C38" w:rsidP="00FB0C38">
      <w:pPr>
        <w:pStyle w:val="Titre3"/>
        <w:rPr>
          <w:rFonts w:eastAsia="Calibri"/>
          <w:b/>
          <w:bCs/>
        </w:rPr>
      </w:pPr>
      <w:r w:rsidRPr="00707DBE">
        <w:rPr>
          <w:rFonts w:eastAsia="Calibri"/>
          <w:b/>
          <w:bCs/>
        </w:rPr>
        <w:t>Corps médical</w:t>
      </w:r>
      <w:r w:rsidR="005777CD" w:rsidRPr="00707DBE">
        <w:rPr>
          <w:rFonts w:eastAsia="Calibri"/>
          <w:b/>
          <w:bCs/>
        </w:rPr>
        <w:t> :</w:t>
      </w:r>
    </w:p>
    <w:p w14:paraId="1A3E745C" w14:textId="042E85FF" w:rsidR="00FB0C38" w:rsidRDefault="00FB0C38" w:rsidP="00FB0C38">
      <w:pPr>
        <w:pStyle w:val="Personne"/>
        <w:rPr>
          <w:rFonts w:eastAsia="Times New Roman"/>
        </w:rPr>
      </w:pPr>
      <w:r>
        <w:rPr>
          <w:b/>
          <w:color w:val="008000"/>
        </w:rPr>
        <w:t xml:space="preserve">Marc </w:t>
      </w:r>
      <w:proofErr w:type="spellStart"/>
      <w:r>
        <w:rPr>
          <w:b/>
          <w:color w:val="008000"/>
        </w:rPr>
        <w:t>Borgnetta</w:t>
      </w:r>
      <w:proofErr w:type="spellEnd"/>
      <w:r>
        <w:t>, médecin, chef du département médical de l’</w:t>
      </w:r>
      <w:r w:rsidRPr="00771E2D">
        <w:rPr>
          <w:i/>
          <w:iCs/>
        </w:rPr>
        <w:t>Institut National de la Plongée Professionnelle (INPP</w:t>
      </w:r>
      <w:r>
        <w:t>), Marseille</w:t>
      </w:r>
      <w:r>
        <w:rPr>
          <w:i/>
        </w:rPr>
        <w:t xml:space="preserve">, </w:t>
      </w:r>
      <w:r>
        <w:t>membre de l’</w:t>
      </w:r>
      <w:r w:rsidRPr="00771E2D">
        <w:rPr>
          <w:i/>
          <w:iCs/>
        </w:rPr>
        <w:t>Académie des Sciences, Lettres et Arts de Marseille</w:t>
      </w:r>
      <w:r>
        <w:t>.</w:t>
      </w:r>
      <w:r w:rsidR="00A06967">
        <w:t xml:space="preserve"> </w:t>
      </w:r>
    </w:p>
    <w:p w14:paraId="288C7F11" w14:textId="07D747C7" w:rsidR="00FB0C38" w:rsidRDefault="00FB0C38" w:rsidP="00FB0C38">
      <w:pPr>
        <w:pStyle w:val="Personne"/>
      </w:pPr>
      <w:r w:rsidRPr="00771E2D">
        <w:rPr>
          <w:b/>
          <w:bCs/>
          <w:color w:val="00B050"/>
        </w:rPr>
        <w:t>Roger Caporal</w:t>
      </w:r>
      <w:r w:rsidRPr="00771E2D">
        <w:rPr>
          <w:color w:val="00B050"/>
        </w:rPr>
        <w:t xml:space="preserve">, </w:t>
      </w:r>
      <w:r>
        <w:t xml:space="preserve">médecin endocrinologue, Consultant des </w:t>
      </w:r>
      <w:r>
        <w:rPr>
          <w:i/>
          <w:iCs/>
        </w:rPr>
        <w:t xml:space="preserve">Hôpitaux de Paris, </w:t>
      </w:r>
      <w:r>
        <w:t>écrivain, romancier.</w:t>
      </w:r>
      <w:r w:rsidR="00A06967">
        <w:t xml:space="preserve"> </w:t>
      </w:r>
    </w:p>
    <w:p w14:paraId="30F387D1" w14:textId="4FAA4934" w:rsidR="00FB0C38" w:rsidRDefault="00FB0C38" w:rsidP="00FB0C38">
      <w:pPr>
        <w:pStyle w:val="Personne"/>
      </w:pPr>
      <w:r>
        <w:rPr>
          <w:b/>
          <w:color w:val="008000"/>
        </w:rPr>
        <w:t>Alain Dubos</w:t>
      </w:r>
      <w:r>
        <w:t xml:space="preserve">, pédiatre, co-fondateur de </w:t>
      </w:r>
      <w:r>
        <w:rPr>
          <w:i/>
        </w:rPr>
        <w:t xml:space="preserve">Médecins sans frontières, </w:t>
      </w:r>
      <w:r>
        <w:t xml:space="preserve">romancier de l'Histoire, lauréat 2019 prix </w:t>
      </w:r>
      <w:r>
        <w:rPr>
          <w:i/>
          <w:iCs/>
        </w:rPr>
        <w:t>Historia</w:t>
      </w:r>
      <w:r>
        <w:t xml:space="preserve"> du roman historique : landais puis franco-</w:t>
      </w:r>
      <w:proofErr w:type="gramStart"/>
      <w:r>
        <w:t>québécois;</w:t>
      </w:r>
      <w:proofErr w:type="gramEnd"/>
      <w:r>
        <w:t xml:space="preserve"> p</w:t>
      </w:r>
      <w:r w:rsidR="005A1065">
        <w:t>d</w:t>
      </w:r>
      <w:r>
        <w:t xml:space="preserve">t </w:t>
      </w:r>
      <w:r>
        <w:rPr>
          <w:i/>
          <w:iCs/>
        </w:rPr>
        <w:t>jury du prix</w:t>
      </w:r>
      <w:r>
        <w:t xml:space="preserve"> </w:t>
      </w:r>
      <w:r>
        <w:rPr>
          <w:i/>
          <w:iCs/>
        </w:rPr>
        <w:t>France-Acadie</w:t>
      </w:r>
      <w:r>
        <w:t>.</w:t>
      </w:r>
      <w:r w:rsidR="00A06967">
        <w:t xml:space="preserve"> </w:t>
      </w:r>
    </w:p>
    <w:p w14:paraId="09AE3233" w14:textId="4B8F6735" w:rsidR="00FB0C38" w:rsidRPr="00707DBE" w:rsidRDefault="00FB0C38" w:rsidP="00FB0C38">
      <w:pPr>
        <w:pStyle w:val="Titre3"/>
        <w:rPr>
          <w:rFonts w:eastAsia="Calibri"/>
          <w:b/>
          <w:bCs/>
        </w:rPr>
      </w:pPr>
      <w:r w:rsidRPr="00707DBE">
        <w:rPr>
          <w:rFonts w:eastAsia="Calibri"/>
          <w:b/>
          <w:bCs/>
        </w:rPr>
        <w:t>Sciences et technologie</w:t>
      </w:r>
      <w:r w:rsidR="00771E2D" w:rsidRPr="00707DBE">
        <w:rPr>
          <w:rFonts w:eastAsia="Calibri"/>
          <w:b/>
          <w:bCs/>
        </w:rPr>
        <w:t> :</w:t>
      </w:r>
    </w:p>
    <w:p w14:paraId="7AC876C3" w14:textId="7DDA8AB9" w:rsidR="00FB0C38" w:rsidRDefault="00FB0C38" w:rsidP="00FB0C38">
      <w:pPr>
        <w:pStyle w:val="Personne"/>
        <w:rPr>
          <w:rFonts w:eastAsia="Times New Roman"/>
        </w:rPr>
      </w:pPr>
      <w:r>
        <w:rPr>
          <w:b/>
          <w:color w:val="008000"/>
        </w:rPr>
        <w:t>Nicolas Bacaër</w:t>
      </w:r>
      <w:r>
        <w:t>, chercheur à l’</w:t>
      </w:r>
      <w:r w:rsidRPr="005A1065">
        <w:rPr>
          <w:i/>
          <w:iCs/>
        </w:rPr>
        <w:t>Institut de Recherche pour le Développement (IRD).</w:t>
      </w:r>
      <w:r w:rsidR="00A06967" w:rsidRPr="005A1065">
        <w:rPr>
          <w:i/>
          <w:iCs/>
        </w:rPr>
        <w:t xml:space="preserve"> </w:t>
      </w:r>
      <w:hyperlink r:id="rId40" w:history="1">
        <w:r w:rsidR="00DB59B5" w:rsidRPr="005E69D7">
          <w:rPr>
            <w:rStyle w:val="Lienhypertexte"/>
          </w:rPr>
          <w:t>Nicolas.bacaer@ird.fr</w:t>
        </w:r>
      </w:hyperlink>
      <w:r w:rsidR="00DB59B5">
        <w:t xml:space="preserve"> </w:t>
      </w:r>
    </w:p>
    <w:p w14:paraId="7781056E" w14:textId="5C95472A" w:rsidR="00FB0C38" w:rsidRDefault="00FB0C38" w:rsidP="00FB0C38">
      <w:pPr>
        <w:pStyle w:val="Personne"/>
      </w:pPr>
      <w:r>
        <w:rPr>
          <w:b/>
          <w:color w:val="008000"/>
        </w:rPr>
        <w:t>Christian Darlot</w:t>
      </w:r>
      <w:r>
        <w:t xml:space="preserve">, chercheur </w:t>
      </w:r>
      <w:r>
        <w:rPr>
          <w:i/>
          <w:iCs/>
        </w:rPr>
        <w:t>ENST</w:t>
      </w:r>
      <w:r>
        <w:t xml:space="preserve">, militant </w:t>
      </w:r>
      <w:r>
        <w:rPr>
          <w:i/>
          <w:iCs/>
        </w:rPr>
        <w:t>ALF</w:t>
      </w:r>
      <w:r>
        <w:t>, auteur d’une étude-plaidoyer sur le français dans les sciences.</w:t>
      </w:r>
      <w:r w:rsidR="00DB59B5">
        <w:t xml:space="preserve"> </w:t>
      </w:r>
    </w:p>
    <w:p w14:paraId="2BBA5110" w14:textId="65D7FD6F" w:rsidR="00FB0C38" w:rsidRDefault="00FB0C38" w:rsidP="00FB0C38">
      <w:pPr>
        <w:pStyle w:val="Personne"/>
      </w:pPr>
      <w:r>
        <w:rPr>
          <w:b/>
          <w:color w:val="008000"/>
        </w:rPr>
        <w:t>Charles Durand</w:t>
      </w:r>
      <w:r>
        <w:t xml:space="preserve">, informaticien, ancien directeur – pour </w:t>
      </w:r>
      <w:r>
        <w:rPr>
          <w:i/>
          <w:iCs/>
        </w:rPr>
        <w:t xml:space="preserve">l’AUPELF-UREF </w:t>
      </w:r>
      <w:r>
        <w:t>- de l’</w:t>
      </w:r>
      <w:r>
        <w:rPr>
          <w:i/>
          <w:iCs/>
        </w:rPr>
        <w:t xml:space="preserve">Institut francophone d’Informatique (IFI </w:t>
      </w:r>
      <w:r>
        <w:t xml:space="preserve">de Hanoï), essayiste militant </w:t>
      </w:r>
      <w:r>
        <w:rPr>
          <w:i/>
          <w:iCs/>
        </w:rPr>
        <w:t>ALF</w:t>
      </w:r>
      <w:r>
        <w:t xml:space="preserve"> pour le français scientifique.</w:t>
      </w:r>
      <w:r w:rsidR="00DB59B5">
        <w:t xml:space="preserve"> </w:t>
      </w:r>
    </w:p>
    <w:p w14:paraId="25C48F48" w14:textId="7B2B2A95" w:rsidR="00FB0C38" w:rsidRDefault="00FB0C38" w:rsidP="00FB0C38">
      <w:pPr>
        <w:pStyle w:val="Personne"/>
      </w:pPr>
      <w:r>
        <w:rPr>
          <w:b/>
          <w:color w:val="008000"/>
        </w:rPr>
        <w:t xml:space="preserve">Jean-Pierre </w:t>
      </w:r>
      <w:proofErr w:type="spellStart"/>
      <w:r>
        <w:rPr>
          <w:b/>
          <w:color w:val="008000"/>
        </w:rPr>
        <w:t>Luminet</w:t>
      </w:r>
      <w:proofErr w:type="spellEnd"/>
      <w:r>
        <w:t xml:space="preserve">, astrophysicien, </w:t>
      </w:r>
      <w:proofErr w:type="spellStart"/>
      <w:r>
        <w:t>dir</w:t>
      </w:r>
      <w:proofErr w:type="spellEnd"/>
      <w:r>
        <w:t xml:space="preserve"> de recherche au </w:t>
      </w:r>
      <w:r>
        <w:rPr>
          <w:i/>
          <w:iCs/>
        </w:rPr>
        <w:t>CNRS</w:t>
      </w:r>
      <w:r>
        <w:t> </w:t>
      </w:r>
      <w:proofErr w:type="gramStart"/>
      <w:r>
        <w:t>100)</w:t>
      </w:r>
      <w:r w:rsidR="00A67C1F">
        <w:t>*</w:t>
      </w:r>
      <w:proofErr w:type="gramEnd"/>
      <w:r>
        <w:t xml:space="preserve">, </w:t>
      </w:r>
      <w:r>
        <w:rPr>
          <w:i/>
          <w:iCs/>
        </w:rPr>
        <w:t>labos d’astrophysique de Marseille</w:t>
      </w:r>
      <w:r>
        <w:t xml:space="preserve"> et </w:t>
      </w:r>
      <w:r>
        <w:rPr>
          <w:i/>
          <w:iCs/>
        </w:rPr>
        <w:t>Observatoire de Paris</w:t>
      </w:r>
      <w:r>
        <w:t>.</w:t>
      </w:r>
      <w:r w:rsidR="00DB59B5">
        <w:t xml:space="preserve"> </w:t>
      </w:r>
      <w:hyperlink r:id="rId41" w:history="1">
        <w:r w:rsidR="00DB59B5" w:rsidRPr="005E69D7">
          <w:rPr>
            <w:rStyle w:val="Lienhypertexte"/>
          </w:rPr>
          <w:t>jean-pierre.luminet@obspm.fr</w:t>
        </w:r>
      </w:hyperlink>
      <w:r w:rsidR="00DB59B5">
        <w:t xml:space="preserve"> </w:t>
      </w:r>
    </w:p>
    <w:p w14:paraId="00B9870A" w14:textId="5CF38410" w:rsidR="00FB0C38" w:rsidRDefault="00FB0C38" w:rsidP="00FB0C38">
      <w:pPr>
        <w:pStyle w:val="Personne"/>
      </w:pPr>
      <w:r>
        <w:rPr>
          <w:b/>
          <w:color w:val="008000"/>
        </w:rPr>
        <w:t>Laurent Lafforgue</w:t>
      </w:r>
      <w:r>
        <w:t>, universitaire, mathématicien médaillé Fields.</w:t>
      </w:r>
      <w:r w:rsidR="00DB59B5">
        <w:t xml:space="preserve"> </w:t>
      </w:r>
      <w:hyperlink r:id="rId42" w:history="1">
        <w:r w:rsidR="00DB59B5" w:rsidRPr="005E69D7">
          <w:rPr>
            <w:rStyle w:val="Lienhypertexte"/>
          </w:rPr>
          <w:t>laurent@ihes.fr</w:t>
        </w:r>
      </w:hyperlink>
      <w:r w:rsidR="00DB59B5">
        <w:t xml:space="preserve"> </w:t>
      </w:r>
    </w:p>
    <w:p w14:paraId="687E41DA" w14:textId="0482B8B3" w:rsidR="00FB0C38" w:rsidRDefault="00FB0C38" w:rsidP="005A1065">
      <w:pPr>
        <w:pStyle w:val="Personne"/>
      </w:pPr>
      <w:r>
        <w:rPr>
          <w:b/>
          <w:color w:val="008000"/>
        </w:rPr>
        <w:t xml:space="preserve">Bernard </w:t>
      </w:r>
      <w:proofErr w:type="spellStart"/>
      <w:r>
        <w:rPr>
          <w:b/>
          <w:color w:val="008000"/>
        </w:rPr>
        <w:t>Tramier</w:t>
      </w:r>
      <w:proofErr w:type="spellEnd"/>
      <w:r>
        <w:t xml:space="preserve">, Ingénieur </w:t>
      </w:r>
      <w:r>
        <w:rPr>
          <w:i/>
          <w:iCs/>
        </w:rPr>
        <w:t xml:space="preserve">INSA </w:t>
      </w:r>
      <w:r>
        <w:t xml:space="preserve">et docteur ès sciences physiques, fut membre du comité directeur du </w:t>
      </w:r>
      <w:r>
        <w:rPr>
          <w:i/>
          <w:iCs/>
        </w:rPr>
        <w:t>groupe TOTAL</w:t>
      </w:r>
      <w:r>
        <w:t xml:space="preserve"> et administrateur délégué de la </w:t>
      </w:r>
      <w:r>
        <w:rPr>
          <w:i/>
          <w:iCs/>
        </w:rPr>
        <w:t>Fondation Total</w:t>
      </w:r>
      <w:r>
        <w:t xml:space="preserve">, délégué territorial </w:t>
      </w:r>
      <w:r>
        <w:rPr>
          <w:i/>
          <w:iCs/>
        </w:rPr>
        <w:t xml:space="preserve">Académie des </w:t>
      </w:r>
      <w:proofErr w:type="spellStart"/>
      <w:proofErr w:type="gramStart"/>
      <w:r>
        <w:rPr>
          <w:i/>
          <w:iCs/>
        </w:rPr>
        <w:t>technologies,</w:t>
      </w:r>
      <w:r w:rsidR="005A1065">
        <w:rPr>
          <w:i/>
          <w:iCs/>
        </w:rPr>
        <w:t>ex</w:t>
      </w:r>
      <w:proofErr w:type="spellEnd"/>
      <w:proofErr w:type="gramEnd"/>
      <w:r w:rsidR="005A1065">
        <w:rPr>
          <w:i/>
          <w:iCs/>
        </w:rPr>
        <w:t>-</w:t>
      </w:r>
      <w:r>
        <w:t xml:space="preserve"> pdt de l'</w:t>
      </w:r>
      <w:r>
        <w:rPr>
          <w:i/>
          <w:iCs/>
        </w:rPr>
        <w:t xml:space="preserve">Académie sciences, </w:t>
      </w:r>
      <w:r w:rsidRPr="005A1065">
        <w:rPr>
          <w:i/>
          <w:iCs/>
        </w:rPr>
        <w:t>lettres</w:t>
      </w:r>
      <w:r w:rsidR="005A1065">
        <w:rPr>
          <w:i/>
          <w:iCs/>
        </w:rPr>
        <w:t>,</w:t>
      </w:r>
      <w:r w:rsidRPr="005A1065">
        <w:rPr>
          <w:i/>
          <w:iCs/>
        </w:rPr>
        <w:t xml:space="preserve"> arts de Marseille</w:t>
      </w:r>
      <w:r>
        <w:t>.</w:t>
      </w:r>
      <w:r w:rsidR="00DB59B5">
        <w:t xml:space="preserve"> </w:t>
      </w:r>
    </w:p>
    <w:p w14:paraId="4EB14361" w14:textId="2C892620" w:rsidR="00FB0C38" w:rsidRDefault="00FB0C38" w:rsidP="00FB0C38">
      <w:pPr>
        <w:pStyle w:val="Personne"/>
      </w:pPr>
      <w:proofErr w:type="spellStart"/>
      <w:r>
        <w:rPr>
          <w:b/>
          <w:color w:val="008000"/>
        </w:rPr>
        <w:t>Nardo</w:t>
      </w:r>
      <w:proofErr w:type="spellEnd"/>
      <w:r>
        <w:rPr>
          <w:b/>
          <w:color w:val="008000"/>
        </w:rPr>
        <w:t xml:space="preserve"> Vicente</w:t>
      </w:r>
      <w:r>
        <w:t>, prof</w:t>
      </w:r>
      <w:r w:rsidR="005A1065">
        <w:t xml:space="preserve">. </w:t>
      </w:r>
      <w:r>
        <w:t xml:space="preserve">émérite d’océanologie et écologie marine Aix-Marseille ; </w:t>
      </w:r>
      <w:proofErr w:type="spellStart"/>
      <w:r>
        <w:t>Délég</w:t>
      </w:r>
      <w:proofErr w:type="spellEnd"/>
      <w:r>
        <w:t xml:space="preserve">. </w:t>
      </w:r>
      <w:proofErr w:type="spellStart"/>
      <w:proofErr w:type="gramStart"/>
      <w:r>
        <w:t>gén</w:t>
      </w:r>
      <w:proofErr w:type="spellEnd"/>
      <w:proofErr w:type="gramEnd"/>
      <w:r>
        <w:t xml:space="preserve">. </w:t>
      </w:r>
      <w:r>
        <w:rPr>
          <w:i/>
        </w:rPr>
        <w:t>Institut Océanographique Paul Ricard </w:t>
      </w:r>
      <w:r>
        <w:t xml:space="preserve">; </w:t>
      </w:r>
      <w:proofErr w:type="spellStart"/>
      <w:r>
        <w:t>Tridente</w:t>
      </w:r>
      <w:proofErr w:type="spellEnd"/>
      <w:r>
        <w:t xml:space="preserve"> d’</w:t>
      </w:r>
      <w:proofErr w:type="spellStart"/>
      <w:r>
        <w:t>Oro</w:t>
      </w:r>
      <w:proofErr w:type="spellEnd"/>
      <w:r>
        <w:t xml:space="preserve"> et mb </w:t>
      </w:r>
      <w:proofErr w:type="spellStart"/>
      <w:r>
        <w:rPr>
          <w:i/>
          <w:iCs/>
        </w:rPr>
        <w:t>Accademia</w:t>
      </w:r>
      <w:proofErr w:type="spellEnd"/>
      <w:r>
        <w:rPr>
          <w:i/>
          <w:iCs/>
        </w:rPr>
        <w:t xml:space="preserve"> di Ustica</w:t>
      </w:r>
      <w:r w:rsidR="005A1065">
        <w:rPr>
          <w:i/>
          <w:iCs/>
        </w:rPr>
        <w:t> ; mb Acad</w:t>
      </w:r>
      <w:r>
        <w:rPr>
          <w:i/>
        </w:rPr>
        <w:t xml:space="preserve"> des Sciences, Arts et Lettres, de Marseille</w:t>
      </w:r>
      <w:r>
        <w:t>.</w:t>
      </w:r>
      <w:r w:rsidR="00DB59B5">
        <w:t xml:space="preserve"> </w:t>
      </w:r>
    </w:p>
    <w:p w14:paraId="0172B6DC" w14:textId="08E8B375" w:rsidR="00FB0C38" w:rsidRPr="00707DBE" w:rsidRDefault="00FB0C38" w:rsidP="00FB0C38">
      <w:pPr>
        <w:pStyle w:val="Titre3"/>
        <w:rPr>
          <w:rFonts w:eastAsia="Calibri"/>
          <w:b/>
          <w:bCs/>
        </w:rPr>
      </w:pPr>
      <w:r w:rsidRPr="00707DBE">
        <w:rPr>
          <w:rFonts w:eastAsia="Calibri"/>
          <w:b/>
          <w:bCs/>
        </w:rPr>
        <w:lastRenderedPageBreak/>
        <w:t>Universitaires et chercheurs d’autres disciplines</w:t>
      </w:r>
      <w:r w:rsidR="00771E2D" w:rsidRPr="00707DBE">
        <w:rPr>
          <w:rFonts w:eastAsia="Calibri"/>
          <w:b/>
          <w:bCs/>
        </w:rPr>
        <w:t> :</w:t>
      </w:r>
    </w:p>
    <w:p w14:paraId="28DDC880" w14:textId="62A3382E" w:rsidR="00FB0C38" w:rsidRDefault="00FB0C38" w:rsidP="00FB0C38">
      <w:pPr>
        <w:pStyle w:val="Personne"/>
        <w:rPr>
          <w:rFonts w:eastAsia="Times New Roman"/>
        </w:rPr>
      </w:pPr>
      <w:r>
        <w:rPr>
          <w:b/>
          <w:color w:val="008000"/>
        </w:rPr>
        <w:t>Jean-Louis Chédin</w:t>
      </w:r>
      <w:r>
        <w:t>, universitaire, professeur de philosophie, administrateur d’</w:t>
      </w:r>
      <w:r>
        <w:rPr>
          <w:i/>
          <w:iCs/>
        </w:rPr>
        <w:t>Avenir de la Langue française (ALF</w:t>
      </w:r>
      <w:r>
        <w:t>).</w:t>
      </w:r>
      <w:r w:rsidR="00DB59B5">
        <w:t xml:space="preserve"> </w:t>
      </w:r>
    </w:p>
    <w:p w14:paraId="5F61A147" w14:textId="2AAF21CA" w:rsidR="00FB0C38" w:rsidRPr="00771E2D" w:rsidRDefault="00FB0C38" w:rsidP="00FB0C38">
      <w:pPr>
        <w:pStyle w:val="Personne"/>
      </w:pPr>
      <w:r>
        <w:rPr>
          <w:b/>
          <w:color w:val="008000"/>
        </w:rPr>
        <w:t>Francis Gandon</w:t>
      </w:r>
      <w:r>
        <w:t xml:space="preserve">, docteur en sociologie, docteur d'État en sciences du langage, diplômé d'études politiques, professeur honoraire </w:t>
      </w:r>
      <w:r w:rsidR="00707DBE" w:rsidRPr="00707DBE">
        <w:rPr>
          <w:i/>
          <w:iCs/>
        </w:rPr>
        <w:t>Université</w:t>
      </w:r>
      <w:r w:rsidR="00707DBE">
        <w:t xml:space="preserve"> </w:t>
      </w:r>
      <w:r>
        <w:rPr>
          <w:i/>
          <w:iCs/>
        </w:rPr>
        <w:t>de Caen</w:t>
      </w:r>
      <w:r>
        <w:t xml:space="preserve">, ancien enseignant aux </w:t>
      </w:r>
      <w:r w:rsidRPr="00707DBE">
        <w:rPr>
          <w:i/>
          <w:iCs/>
        </w:rPr>
        <w:t>universités Tananarive et Tuléar</w:t>
      </w:r>
      <w:r w:rsidRPr="00771E2D">
        <w:t>.</w:t>
      </w:r>
      <w:r w:rsidR="000A6915">
        <w:t xml:space="preserve"> </w:t>
      </w:r>
    </w:p>
    <w:p w14:paraId="3F7510C6" w14:textId="5E367A6F" w:rsidR="00FB0C38" w:rsidRDefault="00FB0C38" w:rsidP="00FB0C38">
      <w:pPr>
        <w:pStyle w:val="Personne"/>
      </w:pPr>
      <w:r>
        <w:rPr>
          <w:b/>
          <w:color w:val="008000"/>
        </w:rPr>
        <w:t xml:space="preserve">Christophe </w:t>
      </w:r>
      <w:proofErr w:type="spellStart"/>
      <w:r>
        <w:rPr>
          <w:b/>
          <w:color w:val="008000"/>
        </w:rPr>
        <w:t>Réveillard</w:t>
      </w:r>
      <w:proofErr w:type="spellEnd"/>
      <w:r>
        <w:t xml:space="preserve">, universitaire, </w:t>
      </w:r>
      <w:r w:rsidR="007237A4">
        <w:t xml:space="preserve">géopoliticien, </w:t>
      </w:r>
      <w:r>
        <w:t>Paris Sorbonne.</w:t>
      </w:r>
      <w:r w:rsidR="000A6915">
        <w:t xml:space="preserve"> </w:t>
      </w:r>
      <w:hyperlink r:id="rId43" w:history="1">
        <w:r w:rsidR="000A6915" w:rsidRPr="005E69D7">
          <w:rPr>
            <w:rStyle w:val="Lienhypertexte"/>
          </w:rPr>
          <w:t>Christophe.reveillard@paris-sorbonne.fr</w:t>
        </w:r>
      </w:hyperlink>
      <w:r w:rsidR="000A6915">
        <w:t xml:space="preserve"> </w:t>
      </w:r>
    </w:p>
    <w:p w14:paraId="09115459" w14:textId="1BB01D80" w:rsidR="00FB0C38" w:rsidRDefault="00FB0C38" w:rsidP="00FB0C38">
      <w:pPr>
        <w:pStyle w:val="Personne"/>
      </w:pPr>
      <w:r>
        <w:rPr>
          <w:b/>
          <w:color w:val="008000"/>
        </w:rPr>
        <w:t xml:space="preserve">Ralph </w:t>
      </w:r>
      <w:proofErr w:type="spellStart"/>
      <w:r>
        <w:rPr>
          <w:b/>
          <w:color w:val="008000"/>
        </w:rPr>
        <w:t>Stehly</w:t>
      </w:r>
      <w:proofErr w:type="spellEnd"/>
      <w:r>
        <w:t xml:space="preserve">, professeur émérite histoire des religions et islamologie, </w:t>
      </w:r>
      <w:r>
        <w:rPr>
          <w:i/>
          <w:iCs/>
        </w:rPr>
        <w:t>université de Strasbourg </w:t>
      </w:r>
      <w:r>
        <w:t>(</w:t>
      </w:r>
      <w:proofErr w:type="gramStart"/>
      <w:r>
        <w:t>100)*</w:t>
      </w:r>
      <w:proofErr w:type="gramEnd"/>
      <w:r>
        <w:t>, auteur de « Introduction à l’islam » (éd. Bonnier), et « Introduction à l’hindouisme » (éd. Bonnier).</w:t>
      </w:r>
      <w:r w:rsidR="000A6915">
        <w:t xml:space="preserve"> </w:t>
      </w:r>
    </w:p>
    <w:p w14:paraId="78DD9AB1" w14:textId="4E68662E" w:rsidR="00FB0C38" w:rsidRDefault="00FB0C38" w:rsidP="00FB0C38">
      <w:pPr>
        <w:pStyle w:val="Personne"/>
      </w:pPr>
      <w:r>
        <w:rPr>
          <w:b/>
          <w:color w:val="008000"/>
        </w:rPr>
        <w:t>Françoise Tétu de Labsade</w:t>
      </w:r>
      <w:r>
        <w:t>, professeur honoraire de civilisation et de littérature québécoise à l’</w:t>
      </w:r>
      <w:r>
        <w:rPr>
          <w:i/>
          <w:iCs/>
        </w:rPr>
        <w:t xml:space="preserve">Université Laval du Québec, </w:t>
      </w:r>
      <w:r>
        <w:t>auteur de « Le Québec, un pays, une culture » (éd. Boréal).</w:t>
      </w:r>
      <w:r w:rsidR="00C93331">
        <w:t xml:space="preserve"> </w:t>
      </w:r>
    </w:p>
    <w:p w14:paraId="688479A0" w14:textId="1624D2C6" w:rsidR="00FB0C38" w:rsidRDefault="00FB0C38" w:rsidP="00FB0C38">
      <w:pPr>
        <w:pStyle w:val="Personne"/>
      </w:pPr>
      <w:r>
        <w:rPr>
          <w:b/>
          <w:color w:val="008000"/>
        </w:rPr>
        <w:t xml:space="preserve">Joseph </w:t>
      </w:r>
      <w:proofErr w:type="spellStart"/>
      <w:r>
        <w:rPr>
          <w:b/>
          <w:color w:val="008000"/>
        </w:rPr>
        <w:t>Yacoub</w:t>
      </w:r>
      <w:proofErr w:type="spellEnd"/>
      <w:r>
        <w:t xml:space="preserve">, professeur honoraire d’université, premier titulaire de la chaire </w:t>
      </w:r>
      <w:r>
        <w:rPr>
          <w:i/>
          <w:iCs/>
        </w:rPr>
        <w:t>UNESCO</w:t>
      </w:r>
      <w:r>
        <w:t> : « Mémoire, cultures et interculturalité », spécialiste des minorités ethniques et des chrétiens d’Orient.</w:t>
      </w:r>
      <w:r w:rsidR="00C93331">
        <w:t xml:space="preserve"> </w:t>
      </w:r>
    </w:p>
    <w:p w14:paraId="66ABECBE" w14:textId="77777777" w:rsidR="00C93331" w:rsidRDefault="00C93331" w:rsidP="00C93331">
      <w:pPr>
        <w:pStyle w:val="Personne"/>
        <w:numPr>
          <w:ilvl w:val="0"/>
          <w:numId w:val="0"/>
        </w:numPr>
        <w:ind w:left="990"/>
      </w:pPr>
    </w:p>
    <w:p w14:paraId="3D3ADCBF" w14:textId="47CE9FBF" w:rsidR="00FB0C38" w:rsidRDefault="00FB0C38" w:rsidP="00FB0C38">
      <w:pPr>
        <w:pStyle w:val="Titre3"/>
        <w:rPr>
          <w:rFonts w:eastAsia="Calibri"/>
        </w:rPr>
      </w:pPr>
      <w:r>
        <w:rPr>
          <w:rFonts w:eastAsia="Calibri"/>
        </w:rPr>
        <w:t>Chefs d’entreprise</w:t>
      </w:r>
      <w:r>
        <w:rPr>
          <w:rFonts w:eastAsia="Calibri"/>
          <w:color w:val="auto"/>
        </w:rPr>
        <w:t xml:space="preserve">, </w:t>
      </w:r>
      <w:r>
        <w:rPr>
          <w:rFonts w:eastAsia="Calibri"/>
        </w:rPr>
        <w:t>économistes</w:t>
      </w:r>
      <w:r>
        <w:rPr>
          <w:rFonts w:eastAsia="Calibri"/>
          <w:color w:val="auto"/>
        </w:rPr>
        <w:t xml:space="preserve">, </w:t>
      </w:r>
      <w:r>
        <w:rPr>
          <w:rFonts w:eastAsia="Calibri"/>
        </w:rPr>
        <w:t>consultants</w:t>
      </w:r>
      <w:r w:rsidR="00771E2D">
        <w:rPr>
          <w:rFonts w:eastAsia="Calibri"/>
        </w:rPr>
        <w:t> :</w:t>
      </w:r>
    </w:p>
    <w:p w14:paraId="16335B43" w14:textId="1DB6A42A" w:rsidR="00FB0C38" w:rsidRDefault="00FB0C38" w:rsidP="00FB0C38">
      <w:pPr>
        <w:pStyle w:val="Personne"/>
        <w:rPr>
          <w:rFonts w:eastAsia="Times New Roman"/>
        </w:rPr>
      </w:pPr>
      <w:r>
        <w:rPr>
          <w:b/>
          <w:color w:val="0C882A"/>
        </w:rPr>
        <w:t>Nadia Antonin</w:t>
      </w:r>
      <w:r>
        <w:t xml:space="preserve">, économiste, ancien haut cadre de la </w:t>
      </w:r>
      <w:r>
        <w:rPr>
          <w:i/>
          <w:iCs/>
        </w:rPr>
        <w:t>Banque de France</w:t>
      </w:r>
      <w:r>
        <w:t>, membre de commissions ministérielles de terminologie, et de l'</w:t>
      </w:r>
      <w:r>
        <w:rPr>
          <w:i/>
          <w:iCs/>
        </w:rPr>
        <w:t>Académie des Sciences Commerciales</w:t>
      </w:r>
      <w:r>
        <w:t>.</w:t>
      </w:r>
      <w:r w:rsidR="00C93331">
        <w:t xml:space="preserve"> </w:t>
      </w:r>
    </w:p>
    <w:p w14:paraId="4B40E4F1" w14:textId="25AC04C1" w:rsidR="00FB0C38" w:rsidRDefault="00FB0C38" w:rsidP="00FB0C38">
      <w:pPr>
        <w:pStyle w:val="Personne"/>
      </w:pPr>
      <w:r>
        <w:rPr>
          <w:b/>
          <w:color w:val="008000"/>
        </w:rPr>
        <w:t>Yves Bernard</w:t>
      </w:r>
      <w:r>
        <w:t>, ancien dirigeant de grande surface, fondateur d’une structure éditoriale à Marseille.</w:t>
      </w:r>
      <w:r w:rsidR="00C93331">
        <w:t xml:space="preserve"> </w:t>
      </w:r>
      <w:hyperlink r:id="rId44" w:history="1">
        <w:r w:rsidR="00C93331" w:rsidRPr="0070236C">
          <w:rPr>
            <w:rStyle w:val="Lienhypertexte"/>
          </w:rPr>
          <w:t>contact@diffusion-fred.com</w:t>
        </w:r>
      </w:hyperlink>
      <w:r w:rsidR="00C93331">
        <w:t xml:space="preserve"> </w:t>
      </w:r>
    </w:p>
    <w:p w14:paraId="139BD5F5" w14:textId="02C49583" w:rsidR="00FB0C38" w:rsidRDefault="00FB0C38" w:rsidP="00FB0C38">
      <w:pPr>
        <w:pStyle w:val="Personne"/>
      </w:pPr>
      <w:r>
        <w:rPr>
          <w:b/>
          <w:color w:val="008000"/>
        </w:rPr>
        <w:t xml:space="preserve">Patrice </w:t>
      </w:r>
      <w:proofErr w:type="spellStart"/>
      <w:r>
        <w:rPr>
          <w:b/>
          <w:color w:val="008000"/>
        </w:rPr>
        <w:t>Bersac</w:t>
      </w:r>
      <w:proofErr w:type="spellEnd"/>
      <w:r>
        <w:t>, cadre supérieur d’entreprise, syndicaliste viticole, créateur de mots, conseiller en méthode d'expression de la pensée en langue et culture françaises.</w:t>
      </w:r>
      <w:r w:rsidR="00C93331">
        <w:t xml:space="preserve"> </w:t>
      </w:r>
    </w:p>
    <w:p w14:paraId="5C6BDAC3" w14:textId="2AA69F85" w:rsidR="00FB0C38" w:rsidRDefault="00FB0C38" w:rsidP="00FB0C38">
      <w:pPr>
        <w:pStyle w:val="Personne"/>
      </w:pPr>
      <w:r>
        <w:rPr>
          <w:b/>
          <w:color w:val="008000"/>
        </w:rPr>
        <w:t>Jean-Pierre Brun</w:t>
      </w:r>
      <w:r>
        <w:t xml:space="preserve">, juriste, ancien </w:t>
      </w:r>
      <w:proofErr w:type="gramStart"/>
      <w:r>
        <w:t>cadre </w:t>
      </w:r>
      <w:r w:rsidR="001C7D66">
        <w:t xml:space="preserve"> </w:t>
      </w:r>
      <w:r>
        <w:t>d’entreprise</w:t>
      </w:r>
      <w:proofErr w:type="gramEnd"/>
      <w:r>
        <w:t xml:space="preserve">, ancien </w:t>
      </w:r>
      <w:r w:rsidR="005A1065">
        <w:t>SG</w:t>
      </w:r>
      <w:r>
        <w:t xml:space="preserve"> d’un syndicat patronal de l‘industrie française, auteur d’essais</w:t>
      </w:r>
      <w:r w:rsidR="005E434E">
        <w:t xml:space="preserve"> historiques. </w:t>
      </w:r>
      <w:r>
        <w:t xml:space="preserve"> </w:t>
      </w:r>
    </w:p>
    <w:p w14:paraId="30B464F9" w14:textId="4CD8187A" w:rsidR="00FB0C38" w:rsidRDefault="00FB0C38" w:rsidP="00FB0C38">
      <w:pPr>
        <w:pStyle w:val="Personne"/>
      </w:pPr>
      <w:r>
        <w:rPr>
          <w:b/>
          <w:color w:val="008000"/>
        </w:rPr>
        <w:t xml:space="preserve">Alain </w:t>
      </w:r>
      <w:proofErr w:type="spellStart"/>
      <w:r>
        <w:rPr>
          <w:b/>
          <w:color w:val="008000"/>
        </w:rPr>
        <w:t>Diter</w:t>
      </w:r>
      <w:proofErr w:type="spellEnd"/>
      <w:r>
        <w:t>, docteur en génétique, chef d'entreprises en Polynésie française, vice-p</w:t>
      </w:r>
      <w:r w:rsidR="00CB36FC">
        <w:t>d</w:t>
      </w:r>
      <w:r>
        <w:t xml:space="preserve">t de l’association </w:t>
      </w:r>
      <w:r>
        <w:rPr>
          <w:i/>
          <w:iCs/>
        </w:rPr>
        <w:t>Les amis de Bougainville</w:t>
      </w:r>
      <w:r>
        <w:t>, à Papeete.</w:t>
      </w:r>
      <w:r w:rsidR="005E434E">
        <w:t xml:space="preserve"> </w:t>
      </w:r>
    </w:p>
    <w:p w14:paraId="13928125" w14:textId="31A2A7C7" w:rsidR="00FB0C38" w:rsidRDefault="00FB0C38" w:rsidP="00FB0C38">
      <w:pPr>
        <w:pStyle w:val="Personne"/>
      </w:pPr>
      <w:r>
        <w:rPr>
          <w:b/>
          <w:color w:val="008000"/>
        </w:rPr>
        <w:t>Jean-Yves Gresser</w:t>
      </w:r>
      <w:r>
        <w:t xml:space="preserve">, entrepreneur, ancien membre de la Commission de terminologie du </w:t>
      </w:r>
      <w:r w:rsidRPr="00771E2D">
        <w:rPr>
          <w:i/>
          <w:iCs/>
        </w:rPr>
        <w:t>ministère des Finances</w:t>
      </w:r>
      <w:r>
        <w:t>.</w:t>
      </w:r>
      <w:r w:rsidR="005E434E">
        <w:t xml:space="preserve"> </w:t>
      </w:r>
    </w:p>
    <w:p w14:paraId="7671365D" w14:textId="56FCB4F8" w:rsidR="00FB0C38" w:rsidRDefault="00FB0C38" w:rsidP="00FB0C38">
      <w:pPr>
        <w:pStyle w:val="Personne"/>
      </w:pPr>
      <w:r>
        <w:rPr>
          <w:b/>
          <w:color w:val="008000"/>
        </w:rPr>
        <w:t xml:space="preserve">Jacques </w:t>
      </w:r>
      <w:proofErr w:type="spellStart"/>
      <w:r>
        <w:rPr>
          <w:b/>
          <w:color w:val="008000"/>
        </w:rPr>
        <w:t>Nikonoff</w:t>
      </w:r>
      <w:proofErr w:type="spellEnd"/>
      <w:r>
        <w:t>, admin</w:t>
      </w:r>
      <w:r w:rsidR="001C7D66">
        <w:t>.</w:t>
      </w:r>
      <w:r>
        <w:t xml:space="preserve"> civil, économiste, </w:t>
      </w:r>
      <w:proofErr w:type="spellStart"/>
      <w:proofErr w:type="gramStart"/>
      <w:r>
        <w:t>prof</w:t>
      </w:r>
      <w:r w:rsidR="001C7D66">
        <w:t>.</w:t>
      </w:r>
      <w:r>
        <w:t>associé</w:t>
      </w:r>
      <w:proofErr w:type="spellEnd"/>
      <w:proofErr w:type="gramEnd"/>
      <w:r>
        <w:t xml:space="preserve"> </w:t>
      </w:r>
      <w:r>
        <w:rPr>
          <w:i/>
          <w:iCs/>
        </w:rPr>
        <w:t>université Paris 8</w:t>
      </w:r>
      <w:r>
        <w:t xml:space="preserve">, fondateur de la </w:t>
      </w:r>
      <w:r>
        <w:rPr>
          <w:i/>
          <w:iCs/>
        </w:rPr>
        <w:t>Fondation Marc Bloch</w:t>
      </w:r>
      <w:r>
        <w:t>, ancien pd</w:t>
      </w:r>
      <w:r w:rsidR="00CB36FC">
        <w:t>t</w:t>
      </w:r>
      <w:r>
        <w:t xml:space="preserve"> d’</w:t>
      </w:r>
      <w:r>
        <w:rPr>
          <w:i/>
          <w:iCs/>
        </w:rPr>
        <w:t>ATTAC</w:t>
      </w:r>
      <w:r>
        <w:t xml:space="preserve"> et du </w:t>
      </w:r>
      <w:r>
        <w:rPr>
          <w:i/>
          <w:iCs/>
        </w:rPr>
        <w:t>Parti de la Démondialisation (</w:t>
      </w:r>
      <w:proofErr w:type="spellStart"/>
      <w:r>
        <w:rPr>
          <w:i/>
          <w:iCs/>
        </w:rPr>
        <w:t>ParDem</w:t>
      </w:r>
      <w:proofErr w:type="spellEnd"/>
      <w:r>
        <w:t>), anim</w:t>
      </w:r>
      <w:r w:rsidR="001C7D66">
        <w:t>e</w:t>
      </w:r>
      <w:r>
        <w:t xml:space="preserve"> </w:t>
      </w:r>
      <w:r>
        <w:rPr>
          <w:i/>
          <w:iCs/>
        </w:rPr>
        <w:t>La Dynamique</w:t>
      </w:r>
      <w:r>
        <w:t>.</w:t>
      </w:r>
      <w:r w:rsidR="00CA56AE">
        <w:t xml:space="preserve"> </w:t>
      </w:r>
    </w:p>
    <w:p w14:paraId="703F8A63" w14:textId="761A8505" w:rsidR="00FB0C38" w:rsidRDefault="00FB0C38" w:rsidP="00FB0C38">
      <w:pPr>
        <w:pStyle w:val="Personne"/>
      </w:pPr>
      <w:r>
        <w:rPr>
          <w:b/>
          <w:color w:val="008000"/>
        </w:rPr>
        <w:t xml:space="preserve">Gilbert </w:t>
      </w:r>
      <w:proofErr w:type="spellStart"/>
      <w:r>
        <w:rPr>
          <w:b/>
          <w:color w:val="008000"/>
        </w:rPr>
        <w:t>Puzy</w:t>
      </w:r>
      <w:proofErr w:type="spellEnd"/>
      <w:r>
        <w:rPr>
          <w:b/>
          <w:color w:val="008000"/>
        </w:rPr>
        <w:t xml:space="preserve"> de Lafayette</w:t>
      </w:r>
      <w:r>
        <w:t>, consultant, descendant du marquis de Lafayette héros de la guerre d’indépendance des États-Unis.</w:t>
      </w:r>
      <w:r w:rsidR="00CA56AE">
        <w:t xml:space="preserve"> </w:t>
      </w:r>
    </w:p>
    <w:p w14:paraId="50ACFADD" w14:textId="27F189D3" w:rsidR="00FB0C38" w:rsidRDefault="00FB0C38" w:rsidP="00FB0C38">
      <w:pPr>
        <w:pStyle w:val="Personne"/>
      </w:pPr>
      <w:r>
        <w:rPr>
          <w:b/>
          <w:color w:val="008000"/>
        </w:rPr>
        <w:t>Marc Rousset</w:t>
      </w:r>
      <w:r>
        <w:t xml:space="preserve">, économiste, essayiste, auteur de « Comment sauver la France », éd. </w:t>
      </w:r>
      <w:proofErr w:type="gramStart"/>
      <w:r w:rsidR="00CB36FC">
        <w:t>d</w:t>
      </w:r>
      <w:r>
        <w:t>u</w:t>
      </w:r>
      <w:proofErr w:type="gramEnd"/>
      <w:r>
        <w:t xml:space="preserve"> Panthéon, 2021.</w:t>
      </w:r>
      <w:r w:rsidR="00CA56AE">
        <w:t xml:space="preserve"> </w:t>
      </w:r>
    </w:p>
    <w:p w14:paraId="1720D6B7" w14:textId="19CB590C" w:rsidR="00FB0C38" w:rsidRPr="001C7D66" w:rsidRDefault="00FB0C38" w:rsidP="001C7D66">
      <w:pPr>
        <w:pStyle w:val="Personne"/>
        <w:rPr>
          <w:i/>
          <w:iCs/>
        </w:rPr>
      </w:pPr>
      <w:r>
        <w:rPr>
          <w:b/>
          <w:color w:val="008000"/>
        </w:rPr>
        <w:lastRenderedPageBreak/>
        <w:t>Jean-Marie Roussignol</w:t>
      </w:r>
      <w:r>
        <w:t xml:space="preserve">, consultant, </w:t>
      </w:r>
      <w:proofErr w:type="gramStart"/>
      <w:r w:rsidR="001C7D66">
        <w:t>SG</w:t>
      </w:r>
      <w:r>
        <w:t xml:space="preserve"> </w:t>
      </w:r>
      <w:r>
        <w:rPr>
          <w:i/>
          <w:iCs/>
        </w:rPr>
        <w:t xml:space="preserve"> Institut</w:t>
      </w:r>
      <w:proofErr w:type="gramEnd"/>
      <w:r>
        <w:rPr>
          <w:i/>
          <w:iCs/>
        </w:rPr>
        <w:t xml:space="preserve"> de Coopération avec l'Europe Orientale</w:t>
      </w:r>
      <w:r w:rsidR="001C7D66" w:rsidRPr="001C7D66">
        <w:rPr>
          <w:i/>
          <w:iCs/>
        </w:rPr>
        <w:t xml:space="preserve"> </w:t>
      </w:r>
      <w:r w:rsidR="001C7D66">
        <w:rPr>
          <w:i/>
          <w:iCs/>
        </w:rPr>
        <w:t>(Montpellier</w:t>
      </w:r>
      <w:r>
        <w:t>). Co-auteur manuel « Rédaction administrative-Afrique », préface de L.</w:t>
      </w:r>
      <w:r w:rsidR="001D767E">
        <w:t>S</w:t>
      </w:r>
      <w:r>
        <w:t xml:space="preserve">. Senghor ; promoteur d’un « Trilinguisme souple » </w:t>
      </w:r>
      <w:r w:rsidR="001C7D66">
        <w:t xml:space="preserve">en </w:t>
      </w:r>
      <w:r>
        <w:t>UE. (</w:t>
      </w:r>
      <w:hyperlink r:id="rId45" w:history="1">
        <w:r w:rsidRPr="001C7D66">
          <w:rPr>
            <w:rStyle w:val="Lienhypertexte"/>
            <w:bCs/>
          </w:rPr>
          <w:t>www.association-iceo.fr</w:t>
        </w:r>
      </w:hyperlink>
      <w:r>
        <w:t>)</w:t>
      </w:r>
      <w:r w:rsidRPr="001C7D66">
        <w:rPr>
          <w:i/>
          <w:iCs/>
        </w:rPr>
        <w:t>.</w:t>
      </w:r>
      <w:r w:rsidR="00CA56AE" w:rsidRPr="001C7D66">
        <w:rPr>
          <w:i/>
          <w:iCs/>
        </w:rPr>
        <w:t xml:space="preserve"> </w:t>
      </w:r>
    </w:p>
    <w:p w14:paraId="61D9E991" w14:textId="7A72950B" w:rsidR="00FB0C38" w:rsidRPr="00835319" w:rsidRDefault="00FB0C38" w:rsidP="00FB0C38">
      <w:pPr>
        <w:pStyle w:val="Titre3"/>
        <w:rPr>
          <w:rFonts w:eastAsia="Calibri"/>
          <w:b/>
          <w:bCs/>
          <w:iCs/>
        </w:rPr>
      </w:pPr>
      <w:r w:rsidRPr="00835319">
        <w:rPr>
          <w:rFonts w:eastAsia="Calibri"/>
          <w:b/>
          <w:bCs/>
        </w:rPr>
        <w:t xml:space="preserve">Militaires officiers </w:t>
      </w:r>
      <w:proofErr w:type="gramStart"/>
      <w:r w:rsidR="00840224" w:rsidRPr="00835319">
        <w:rPr>
          <w:rFonts w:eastAsia="Calibri"/>
          <w:b/>
          <w:bCs/>
        </w:rPr>
        <w:t>généraux  et</w:t>
      </w:r>
      <w:proofErr w:type="gramEnd"/>
      <w:r w:rsidR="00840224" w:rsidRPr="00835319">
        <w:rPr>
          <w:rFonts w:eastAsia="Calibri"/>
          <w:b/>
          <w:bCs/>
        </w:rPr>
        <w:t xml:space="preserve"> </w:t>
      </w:r>
      <w:r w:rsidRPr="00835319">
        <w:rPr>
          <w:rFonts w:eastAsia="Calibri"/>
          <w:b/>
          <w:bCs/>
        </w:rPr>
        <w:t>supérieurs</w:t>
      </w:r>
      <w:r w:rsidR="00840224">
        <w:rPr>
          <w:rFonts w:eastAsia="Calibri"/>
          <w:b/>
          <w:bCs/>
        </w:rPr>
        <w:t xml:space="preserve"> </w:t>
      </w:r>
      <w:r w:rsidR="001D767E" w:rsidRPr="00835319">
        <w:rPr>
          <w:rFonts w:eastAsia="Calibri"/>
          <w:b/>
          <w:bCs/>
        </w:rPr>
        <w:t>:</w:t>
      </w:r>
    </w:p>
    <w:p w14:paraId="7FE25DA0" w14:textId="45F9014B" w:rsidR="00FB0C38" w:rsidRDefault="00FB0C38" w:rsidP="00FB0C38">
      <w:pPr>
        <w:pStyle w:val="Personne"/>
        <w:rPr>
          <w:rFonts w:eastAsia="Times New Roman"/>
        </w:rPr>
      </w:pPr>
      <w:r>
        <w:rPr>
          <w:b/>
          <w:color w:val="008000"/>
        </w:rPr>
        <w:t>Alain Corvez</w:t>
      </w:r>
      <w:r>
        <w:t xml:space="preserve">, colonel (2S), consultant en stratégie, membre du </w:t>
      </w:r>
      <w:r>
        <w:rPr>
          <w:i/>
          <w:iCs/>
        </w:rPr>
        <w:t>Forum pour la France</w:t>
      </w:r>
      <w:r>
        <w:t>.</w:t>
      </w:r>
      <w:r w:rsidR="00CA56AE">
        <w:t xml:space="preserve"> </w:t>
      </w:r>
    </w:p>
    <w:p w14:paraId="2A2ED04B" w14:textId="06107870" w:rsidR="00FB0C38" w:rsidRDefault="00FB0C38" w:rsidP="00B22673">
      <w:pPr>
        <w:pStyle w:val="Personne"/>
      </w:pPr>
      <w:r>
        <w:rPr>
          <w:b/>
          <w:color w:val="008000"/>
        </w:rPr>
        <w:t>Michel Debray</w:t>
      </w:r>
      <w:r>
        <w:t xml:space="preserve">, amiral (2S), </w:t>
      </w:r>
      <w:r w:rsidR="00B22673">
        <w:t xml:space="preserve">ancien </w:t>
      </w:r>
      <w:r>
        <w:t>pacha du porte-avions Foch,</w:t>
      </w:r>
      <w:r w:rsidR="00835319">
        <w:t xml:space="preserve"> </w:t>
      </w:r>
      <w:proofErr w:type="spellStart"/>
      <w:r>
        <w:t>co</w:t>
      </w:r>
      <w:r w:rsidR="001C7D66">
        <w:t>m</w:t>
      </w:r>
      <w:r>
        <w:t>dant</w:t>
      </w:r>
      <w:proofErr w:type="spellEnd"/>
      <w:r>
        <w:t xml:space="preserve"> de l'</w:t>
      </w:r>
      <w:r w:rsidRPr="001D767E">
        <w:rPr>
          <w:i/>
          <w:iCs/>
        </w:rPr>
        <w:t>Aviation embarquée et du groupe porte-avions (</w:t>
      </w:r>
      <w:r>
        <w:t>1988-90).</w:t>
      </w:r>
      <w:r w:rsidR="00CA56AE">
        <w:t xml:space="preserve"> </w:t>
      </w:r>
    </w:p>
    <w:p w14:paraId="60F988D0" w14:textId="2D3DE13E" w:rsidR="00FB0C38" w:rsidRDefault="00FB0C38" w:rsidP="00FB0C38">
      <w:pPr>
        <w:pStyle w:val="Personne"/>
      </w:pPr>
      <w:r>
        <w:rPr>
          <w:b/>
          <w:color w:val="008000"/>
        </w:rPr>
        <w:t>Claude Gaucherand</w:t>
      </w:r>
      <w:r>
        <w:t>, amiral (2S), écrivain.</w:t>
      </w:r>
      <w:r w:rsidR="000B4D51">
        <w:t xml:space="preserve"> </w:t>
      </w:r>
    </w:p>
    <w:p w14:paraId="60027CE9" w14:textId="39F6E4A9" w:rsidR="00FB0C38" w:rsidRDefault="00FB0C38" w:rsidP="00FB0C38">
      <w:pPr>
        <w:pStyle w:val="Personne"/>
      </w:pPr>
      <w:r>
        <w:rPr>
          <w:b/>
          <w:color w:val="008000"/>
        </w:rPr>
        <w:t>Jacques Hogard</w:t>
      </w:r>
      <w:r>
        <w:t>, colonel (2S).</w:t>
      </w:r>
      <w:r w:rsidR="000B4D51">
        <w:t xml:space="preserve"> </w:t>
      </w:r>
    </w:p>
    <w:p w14:paraId="5A7EDF51" w14:textId="6B040463" w:rsidR="00FB0C38" w:rsidRDefault="00FB0C38" w:rsidP="00FB0C38">
      <w:pPr>
        <w:pStyle w:val="Personne"/>
      </w:pPr>
      <w:r>
        <w:rPr>
          <w:b/>
          <w:color w:val="008000"/>
        </w:rPr>
        <w:t>Jean Menu</w:t>
      </w:r>
      <w:r>
        <w:t>, général (2S), ancien chef du cabinet militaire d’un Premier Ministre, v-p</w:t>
      </w:r>
      <w:r w:rsidR="00E96BA5">
        <w:t>d</w:t>
      </w:r>
      <w:r>
        <w:t xml:space="preserve">t du </w:t>
      </w:r>
      <w:r>
        <w:rPr>
          <w:i/>
          <w:iCs/>
        </w:rPr>
        <w:t>Cercle Nation et République</w:t>
      </w:r>
      <w:r w:rsidR="00E96BA5">
        <w:rPr>
          <w:i/>
          <w:iCs/>
        </w:rPr>
        <w:t xml:space="preserve"> présidé par J. Myard</w:t>
      </w:r>
      <w:r>
        <w:t>.</w:t>
      </w:r>
      <w:r w:rsidR="000B4D51">
        <w:t xml:space="preserve"> </w:t>
      </w:r>
    </w:p>
    <w:p w14:paraId="504A1D1D" w14:textId="2B985C69" w:rsidR="00FB0C38" w:rsidRDefault="00FB0C38" w:rsidP="00FB0C38">
      <w:pPr>
        <w:pStyle w:val="Personne"/>
      </w:pPr>
      <w:r>
        <w:rPr>
          <w:b/>
          <w:color w:val="008000"/>
        </w:rPr>
        <w:t xml:space="preserve">Claude du </w:t>
      </w:r>
      <w:proofErr w:type="spellStart"/>
      <w:r>
        <w:rPr>
          <w:b/>
          <w:color w:val="008000"/>
        </w:rPr>
        <w:t>Trémolet</w:t>
      </w:r>
      <w:proofErr w:type="spellEnd"/>
      <w:r>
        <w:t>, général (2S), président de l’</w:t>
      </w:r>
      <w:r>
        <w:rPr>
          <w:i/>
          <w:iCs/>
        </w:rPr>
        <w:t>Amicale de l’École militaire de Haute-Montagne</w:t>
      </w:r>
      <w:r>
        <w:t>, qu’il a dirigée.</w:t>
      </w:r>
      <w:r w:rsidR="000B4D51">
        <w:t xml:space="preserve"> </w:t>
      </w:r>
    </w:p>
    <w:p w14:paraId="610BFE1D" w14:textId="3FAED046" w:rsidR="001A63B9" w:rsidRPr="00CB5310" w:rsidRDefault="00FB0C38" w:rsidP="00CB5310">
      <w:pPr>
        <w:pStyle w:val="Titre3"/>
        <w:rPr>
          <w:rFonts w:eastAsia="Calibri"/>
          <w:b/>
          <w:bCs/>
        </w:rPr>
      </w:pPr>
      <w:r w:rsidRPr="00835319">
        <w:rPr>
          <w:rFonts w:eastAsia="Calibri"/>
          <w:b/>
          <w:bCs/>
        </w:rPr>
        <w:t>Journalistes</w:t>
      </w:r>
      <w:r w:rsidR="001D767E" w:rsidRPr="00835319">
        <w:rPr>
          <w:rFonts w:eastAsia="Calibri"/>
          <w:b/>
          <w:bCs/>
        </w:rPr>
        <w:t> :</w:t>
      </w:r>
    </w:p>
    <w:p w14:paraId="60C2362B" w14:textId="45C48F9F" w:rsidR="00FB0C38" w:rsidRPr="001A63B9" w:rsidRDefault="00FB0C38" w:rsidP="00FB0C38">
      <w:pPr>
        <w:pStyle w:val="Personne"/>
        <w:rPr>
          <w:rFonts w:eastAsia="Times New Roman"/>
        </w:rPr>
      </w:pPr>
      <w:r>
        <w:rPr>
          <w:b/>
          <w:color w:val="008000"/>
        </w:rPr>
        <w:t>Bernard Cassen</w:t>
      </w:r>
      <w:r>
        <w:t xml:space="preserve">, ancien directeur général du </w:t>
      </w:r>
      <w:r>
        <w:rPr>
          <w:i/>
          <w:iCs/>
        </w:rPr>
        <w:t>Monde diplomatique</w:t>
      </w:r>
      <w:r>
        <w:t>, président d’honneur d’</w:t>
      </w:r>
      <w:r>
        <w:rPr>
          <w:i/>
          <w:iCs/>
        </w:rPr>
        <w:t xml:space="preserve">ATTAC, </w:t>
      </w:r>
      <w:r>
        <w:t xml:space="preserve">et </w:t>
      </w:r>
      <w:r w:rsidR="001C7D66">
        <w:t xml:space="preserve">SG </w:t>
      </w:r>
      <w:r>
        <w:t xml:space="preserve">de l’association </w:t>
      </w:r>
      <w:r>
        <w:rPr>
          <w:i/>
          <w:iCs/>
        </w:rPr>
        <w:t>Mémoire des luttes</w:t>
      </w:r>
      <w:r>
        <w:t>.</w:t>
      </w:r>
      <w:r w:rsidR="00704F66">
        <w:t xml:space="preserve"> </w:t>
      </w:r>
      <w:hyperlink r:id="rId46" w:history="1">
        <w:r w:rsidR="00722CC8" w:rsidRPr="002152B5">
          <w:rPr>
            <w:rStyle w:val="Lienhypertexte"/>
          </w:rPr>
          <w:t>bernard.cassen@medelu.org</w:t>
        </w:r>
      </w:hyperlink>
      <w:r w:rsidR="00722CC8">
        <w:t xml:space="preserve"> </w:t>
      </w:r>
    </w:p>
    <w:p w14:paraId="15A4FAFF" w14:textId="0F1DFBFE" w:rsidR="00FB0C38" w:rsidRDefault="00FB0C38" w:rsidP="00FB0C38">
      <w:pPr>
        <w:pStyle w:val="Personne"/>
        <w:rPr>
          <w:i/>
          <w:iCs/>
        </w:rPr>
      </w:pPr>
      <w:r>
        <w:rPr>
          <w:b/>
          <w:color w:val="008000"/>
        </w:rPr>
        <w:t>Gabrielle Cluzel</w:t>
      </w:r>
      <w:r>
        <w:t xml:space="preserve">, rédactrice en chef de </w:t>
      </w:r>
      <w:r>
        <w:rPr>
          <w:i/>
          <w:iCs/>
        </w:rPr>
        <w:t>Boulevard Voltaire.</w:t>
      </w:r>
      <w:r w:rsidR="00722CC8">
        <w:rPr>
          <w:i/>
          <w:iCs/>
        </w:rPr>
        <w:t xml:space="preserve"> </w:t>
      </w:r>
    </w:p>
    <w:p w14:paraId="753DC746" w14:textId="39CF8779" w:rsidR="00FB0C38" w:rsidRDefault="00FB0C38" w:rsidP="00FB0C38">
      <w:pPr>
        <w:pStyle w:val="Personne"/>
      </w:pPr>
      <w:r>
        <w:rPr>
          <w:b/>
          <w:color w:val="008000"/>
        </w:rPr>
        <w:t>Michel Feltin-Palas</w:t>
      </w:r>
      <w:r>
        <w:t>, l</w:t>
      </w:r>
      <w:r>
        <w:rPr>
          <w:i/>
          <w:iCs/>
        </w:rPr>
        <w:t>’Express</w:t>
      </w:r>
      <w:r>
        <w:t>, spécialiste du français et des langues régionales, auteur de la lettre d’information « Sur le bout des langues », (</w:t>
      </w:r>
      <w:proofErr w:type="gramStart"/>
      <w:r>
        <w:t>100)*</w:t>
      </w:r>
      <w:proofErr w:type="gramEnd"/>
      <w:r>
        <w:t>.</w:t>
      </w:r>
      <w:r w:rsidR="00722CC8">
        <w:t xml:space="preserve"> </w:t>
      </w:r>
      <w:hyperlink r:id="rId47" w:history="1">
        <w:r w:rsidR="00722CC8" w:rsidRPr="002152B5">
          <w:rPr>
            <w:rStyle w:val="Lienhypertexte"/>
          </w:rPr>
          <w:t>mfeltin-palas@lexpress.fr</w:t>
        </w:r>
      </w:hyperlink>
      <w:r w:rsidR="00722CC8">
        <w:t xml:space="preserve"> </w:t>
      </w:r>
    </w:p>
    <w:p w14:paraId="5E12C2F0" w14:textId="77777777" w:rsidR="00FB0C38" w:rsidRDefault="00FB0C38" w:rsidP="00FB0C38">
      <w:pPr>
        <w:pStyle w:val="Personne"/>
      </w:pPr>
      <w:r>
        <w:rPr>
          <w:b/>
          <w:color w:val="008000"/>
        </w:rPr>
        <w:t>Arnaud Galy</w:t>
      </w:r>
      <w:r>
        <w:t>, rédacteur en chef d’</w:t>
      </w:r>
      <w:r>
        <w:rPr>
          <w:i/>
          <w:iCs/>
        </w:rPr>
        <w:t xml:space="preserve">Agora francophone internationale </w:t>
      </w:r>
      <w:r>
        <w:t>(plateforme internet) et de l</w:t>
      </w:r>
      <w:r>
        <w:rPr>
          <w:i/>
          <w:iCs/>
        </w:rPr>
        <w:t>’Année francophone internationale (AFI</w:t>
      </w:r>
      <w:r>
        <w:t xml:space="preserve">, revue papier), </w:t>
      </w:r>
      <w:hyperlink r:id="rId48" w:history="1">
        <w:r>
          <w:rPr>
            <w:rStyle w:val="Lienhypertexte"/>
            <w:bCs/>
          </w:rPr>
          <w:t>afi.arnaud@orange.fr</w:t>
        </w:r>
      </w:hyperlink>
      <w:r>
        <w:t>.</w:t>
      </w:r>
    </w:p>
    <w:p w14:paraId="10CD4A6E" w14:textId="0C58FC91" w:rsidR="00FB0C38" w:rsidRDefault="00FB0C38" w:rsidP="00FB0C38">
      <w:pPr>
        <w:pStyle w:val="Personne"/>
      </w:pPr>
      <w:r>
        <w:rPr>
          <w:b/>
          <w:color w:val="008000"/>
        </w:rPr>
        <w:t>Loïc Hervouet</w:t>
      </w:r>
      <w:r>
        <w:t>, administrateur de l’</w:t>
      </w:r>
      <w:r>
        <w:rPr>
          <w:i/>
          <w:iCs/>
        </w:rPr>
        <w:t xml:space="preserve">Année francophone internationale, </w:t>
      </w:r>
      <w:r>
        <w:t xml:space="preserve">vice-président de l’ONG </w:t>
      </w:r>
      <w:r>
        <w:rPr>
          <w:i/>
          <w:iCs/>
        </w:rPr>
        <w:t xml:space="preserve">Actions Médias francophones, </w:t>
      </w:r>
      <w:proofErr w:type="spellStart"/>
      <w:r>
        <w:rPr>
          <w:i/>
          <w:iCs/>
        </w:rPr>
        <w:t>Africamédias</w:t>
      </w:r>
      <w:proofErr w:type="spellEnd"/>
      <w:r>
        <w:t xml:space="preserve">, site : </w:t>
      </w:r>
      <w:hyperlink r:id="rId49" w:history="1">
        <w:r>
          <w:rPr>
            <w:rStyle w:val="Lienhypertexte"/>
            <w:bCs/>
          </w:rPr>
          <w:t>www.actionsmediasfrancophones.fr</w:t>
        </w:r>
      </w:hyperlink>
      <w:r w:rsidR="00722CC8">
        <w:t xml:space="preserve">  </w:t>
      </w:r>
    </w:p>
    <w:p w14:paraId="2EAD1E40" w14:textId="4CDE107B" w:rsidR="00FB0C38" w:rsidRDefault="00FB0C38" w:rsidP="00FB0C38">
      <w:pPr>
        <w:pStyle w:val="Personne"/>
      </w:pPr>
      <w:r>
        <w:rPr>
          <w:b/>
          <w:color w:val="008000"/>
        </w:rPr>
        <w:t xml:space="preserve">Vincent </w:t>
      </w:r>
      <w:proofErr w:type="spellStart"/>
      <w:r>
        <w:rPr>
          <w:b/>
          <w:color w:val="008000"/>
        </w:rPr>
        <w:t>Hervouët</w:t>
      </w:r>
      <w:proofErr w:type="spellEnd"/>
      <w:r>
        <w:t xml:space="preserve">, ancien </w:t>
      </w:r>
      <w:proofErr w:type="spellStart"/>
      <w:r>
        <w:t>respon</w:t>
      </w:r>
      <w:proofErr w:type="spellEnd"/>
      <w:r w:rsidR="00BF2DDE">
        <w:t>.</w:t>
      </w:r>
      <w:r>
        <w:t xml:space="preserve"> </w:t>
      </w:r>
      <w:proofErr w:type="gramStart"/>
      <w:r>
        <w:t>info</w:t>
      </w:r>
      <w:proofErr w:type="gramEnd"/>
      <w:r>
        <w:t xml:space="preserve"> de </w:t>
      </w:r>
      <w:r>
        <w:rPr>
          <w:i/>
          <w:iCs/>
        </w:rPr>
        <w:t xml:space="preserve">LCI, </w:t>
      </w:r>
      <w:r>
        <w:t xml:space="preserve">chronique sur </w:t>
      </w:r>
      <w:r>
        <w:rPr>
          <w:i/>
          <w:iCs/>
        </w:rPr>
        <w:t>Europe 1</w:t>
      </w:r>
      <w:r>
        <w:t>.</w:t>
      </w:r>
      <w:r w:rsidR="00722CC8">
        <w:t xml:space="preserve"> </w:t>
      </w:r>
    </w:p>
    <w:p w14:paraId="426E513F" w14:textId="7E2B154C" w:rsidR="00FB0C38" w:rsidRDefault="00FB0C38" w:rsidP="00FB0C38">
      <w:pPr>
        <w:pStyle w:val="Personne"/>
      </w:pPr>
      <w:r>
        <w:rPr>
          <w:b/>
          <w:color w:val="008000"/>
        </w:rPr>
        <w:t>François Maurice</w:t>
      </w:r>
      <w:r>
        <w:t>, officier en retraite, auteur, essayiste lauréat de l’</w:t>
      </w:r>
      <w:r>
        <w:rPr>
          <w:i/>
          <w:iCs/>
        </w:rPr>
        <w:t xml:space="preserve">Institut de France, </w:t>
      </w:r>
      <w:r>
        <w:t>directeur de la rédaction de la revue russe francophone « Méthode ».</w:t>
      </w:r>
      <w:r w:rsidR="00722CC8">
        <w:t xml:space="preserve"> </w:t>
      </w:r>
    </w:p>
    <w:p w14:paraId="1D2FA91E" w14:textId="55DD03E9" w:rsidR="00FB0C38" w:rsidRDefault="00FB0C38" w:rsidP="00FB0C38">
      <w:pPr>
        <w:pStyle w:val="Personne"/>
      </w:pPr>
      <w:r>
        <w:rPr>
          <w:b/>
          <w:color w:val="008000"/>
        </w:rPr>
        <w:t>Michel Mourlet</w:t>
      </w:r>
      <w:r>
        <w:t>, écrivain, critique de littérature et de cinéma, journaliste de radio.</w:t>
      </w:r>
      <w:r w:rsidR="001A63B9">
        <w:t xml:space="preserve"> </w:t>
      </w:r>
    </w:p>
    <w:p w14:paraId="4877A576" w14:textId="434DDBBB" w:rsidR="00FB0C38" w:rsidRPr="00835319" w:rsidRDefault="00FB0C38" w:rsidP="00FB0C38">
      <w:pPr>
        <w:pStyle w:val="Titre3"/>
        <w:rPr>
          <w:rFonts w:eastAsia="Calibri"/>
          <w:b/>
          <w:bCs/>
        </w:rPr>
      </w:pPr>
      <w:r w:rsidRPr="00835319">
        <w:rPr>
          <w:rFonts w:eastAsia="Calibri"/>
          <w:b/>
          <w:bCs/>
        </w:rPr>
        <w:t>Professions diverses</w:t>
      </w:r>
      <w:r w:rsidR="001D767E" w:rsidRPr="00835319">
        <w:rPr>
          <w:rFonts w:eastAsia="Calibri"/>
          <w:b/>
          <w:bCs/>
        </w:rPr>
        <w:t> :</w:t>
      </w:r>
    </w:p>
    <w:p w14:paraId="3113773C" w14:textId="1AEBF2DD" w:rsidR="00FB0C38" w:rsidRDefault="00FB0C38" w:rsidP="00FB0C38">
      <w:pPr>
        <w:pStyle w:val="Personne"/>
        <w:rPr>
          <w:rFonts w:eastAsia="Times New Roman"/>
        </w:rPr>
      </w:pPr>
      <w:r>
        <w:rPr>
          <w:b/>
          <w:color w:val="008000"/>
        </w:rPr>
        <w:t>M</w:t>
      </w:r>
      <w:r>
        <w:rPr>
          <w:b/>
          <w:color w:val="008000"/>
          <w:vertAlign w:val="superscript"/>
        </w:rPr>
        <w:t>e</w:t>
      </w:r>
      <w:r>
        <w:rPr>
          <w:b/>
          <w:color w:val="008000"/>
        </w:rPr>
        <w:t xml:space="preserve"> Jean-Claude Amboise</w:t>
      </w:r>
      <w:r>
        <w:t xml:space="preserve"> (avocat : cf. partie C), chargé de cours en droit d'auteur et dans le droit du spectacle, conférencier sur la chanson française à l’étranger.</w:t>
      </w:r>
      <w:r w:rsidR="001A63B9">
        <w:t xml:space="preserve"> </w:t>
      </w:r>
    </w:p>
    <w:p w14:paraId="1C499CBF" w14:textId="5904D312" w:rsidR="00CB5310" w:rsidRDefault="00FB0C38" w:rsidP="00FB0C38">
      <w:pPr>
        <w:pStyle w:val="Personne"/>
      </w:pPr>
      <w:r>
        <w:rPr>
          <w:b/>
          <w:color w:val="008000"/>
        </w:rPr>
        <w:t>Marc-Antoine Bécue</w:t>
      </w:r>
      <w:r>
        <w:t xml:space="preserve">, </w:t>
      </w:r>
      <w:proofErr w:type="spellStart"/>
      <w:r>
        <w:t>sitemestre</w:t>
      </w:r>
      <w:proofErr w:type="spellEnd"/>
      <w:r>
        <w:t xml:space="preserve"> </w:t>
      </w:r>
      <w:r w:rsidR="00E96BA5">
        <w:t>d’</w:t>
      </w:r>
      <w:r w:rsidR="00E96BA5" w:rsidRPr="00E96BA5">
        <w:rPr>
          <w:i/>
          <w:iCs/>
        </w:rPr>
        <w:t xml:space="preserve">ALF-HC </w:t>
      </w:r>
      <w:r w:rsidR="00E96BA5">
        <w:t xml:space="preserve">et </w:t>
      </w:r>
      <w:r>
        <w:t>d’associations pour le français.</w:t>
      </w:r>
      <w:r w:rsidR="00CB5310">
        <w:t xml:space="preserve"> </w:t>
      </w:r>
    </w:p>
    <w:p w14:paraId="5EF11698" w14:textId="2D637B1F" w:rsidR="00FB0C38" w:rsidRDefault="00FB0C38" w:rsidP="00FB0C38">
      <w:pPr>
        <w:pStyle w:val="Personne"/>
      </w:pPr>
      <w:r>
        <w:rPr>
          <w:b/>
          <w:color w:val="008000"/>
        </w:rPr>
        <w:lastRenderedPageBreak/>
        <w:t>Gérard Charpentier</w:t>
      </w:r>
      <w:r>
        <w:t xml:space="preserve">, docteur en sociologie, psychanalyste spécialisé dans les processus d’intégration interculturelle, spécialiste des peuples francophones, </w:t>
      </w:r>
      <w:hyperlink r:id="rId50" w:history="1">
        <w:r>
          <w:rPr>
            <w:rStyle w:val="Lienhypertexte"/>
          </w:rPr>
          <w:t>www.gerardcharpentier.com</w:t>
        </w:r>
      </w:hyperlink>
      <w:r>
        <w:t xml:space="preserve"> </w:t>
      </w:r>
      <w:r w:rsidR="00CB5310">
        <w:t xml:space="preserve"> </w:t>
      </w:r>
    </w:p>
    <w:p w14:paraId="61FCAD71" w14:textId="5150895A" w:rsidR="00FB0C38" w:rsidRDefault="00FB0C38" w:rsidP="00FB0C38">
      <w:pPr>
        <w:pStyle w:val="Personne"/>
      </w:pPr>
      <w:r>
        <w:rPr>
          <w:b/>
          <w:color w:val="008000"/>
        </w:rPr>
        <w:t>Sophie Chevreuse</w:t>
      </w:r>
      <w:r>
        <w:t>, ancienne trésorière, directrice administrative et financière, et DRH, de l’</w:t>
      </w:r>
      <w:r>
        <w:rPr>
          <w:i/>
          <w:iCs/>
        </w:rPr>
        <w:t xml:space="preserve">Union latine </w:t>
      </w:r>
      <w:r>
        <w:t>créée par Philippe Rossillon</w:t>
      </w:r>
      <w:r w:rsidR="001A4187">
        <w:t> ;</w:t>
      </w:r>
      <w:r>
        <w:t xml:space="preserve"> </w:t>
      </w:r>
      <w:r w:rsidR="009F728D">
        <w:t>ancienne</w:t>
      </w:r>
      <w:r w:rsidR="001A4187">
        <w:t xml:space="preserve"> </w:t>
      </w:r>
      <w:r>
        <w:t>trésorière d’</w:t>
      </w:r>
      <w:r>
        <w:rPr>
          <w:i/>
          <w:iCs/>
        </w:rPr>
        <w:t>ALF</w:t>
      </w:r>
      <w:r w:rsidR="00EA771F">
        <w:rPr>
          <w:i/>
          <w:iCs/>
        </w:rPr>
        <w:t xml:space="preserve"> </w:t>
      </w:r>
      <w:r w:rsidR="00EA771F" w:rsidRPr="00EA771F">
        <w:t>et du</w:t>
      </w:r>
      <w:r w:rsidR="00EA771F">
        <w:rPr>
          <w:i/>
          <w:iCs/>
        </w:rPr>
        <w:t xml:space="preserve"> Haut Conseil</w:t>
      </w:r>
      <w:r>
        <w:rPr>
          <w:i/>
          <w:iCs/>
        </w:rPr>
        <w:t xml:space="preserve"> </w:t>
      </w:r>
      <w:r>
        <w:t>2015</w:t>
      </w:r>
      <w:r w:rsidR="001A4187">
        <w:t>-2023</w:t>
      </w:r>
      <w:r>
        <w:t>.</w:t>
      </w:r>
      <w:r w:rsidR="00044EE6">
        <w:t xml:space="preserve"> </w:t>
      </w:r>
    </w:p>
    <w:p w14:paraId="48A55879" w14:textId="76F8E87C" w:rsidR="00EA771F" w:rsidRDefault="00EA771F" w:rsidP="00FB0C38">
      <w:pPr>
        <w:pStyle w:val="Personne"/>
      </w:pPr>
      <w:r>
        <w:rPr>
          <w:b/>
          <w:color w:val="008000"/>
        </w:rPr>
        <w:t xml:space="preserve">Sophie Dorin, </w:t>
      </w:r>
      <w:r w:rsidRPr="00EA771F">
        <w:rPr>
          <w:bCs/>
          <w:color w:val="7030A0"/>
        </w:rPr>
        <w:t xml:space="preserve">avocate, mb du </w:t>
      </w:r>
      <w:r w:rsidRPr="00EA771F">
        <w:rPr>
          <w:bCs/>
          <w:i/>
          <w:iCs/>
          <w:color w:val="7030A0"/>
        </w:rPr>
        <w:t>Cercle Richelieu-Senghor,</w:t>
      </w:r>
      <w:r w:rsidRPr="00EA771F">
        <w:rPr>
          <w:bCs/>
          <w:color w:val="7030A0"/>
        </w:rPr>
        <w:t xml:space="preserve"> membre à vie et administratrice d’</w:t>
      </w:r>
      <w:r w:rsidRPr="00EA771F">
        <w:rPr>
          <w:bCs/>
          <w:i/>
          <w:iCs/>
          <w:color w:val="7030A0"/>
        </w:rPr>
        <w:t>ALF</w:t>
      </w:r>
      <w:r w:rsidRPr="00EA771F">
        <w:rPr>
          <w:bCs/>
          <w:color w:val="7030A0"/>
        </w:rPr>
        <w:t>.</w:t>
      </w:r>
    </w:p>
    <w:p w14:paraId="729BEDA8" w14:textId="65CEC19C" w:rsidR="00FB0C38" w:rsidRDefault="00FB0C38" w:rsidP="00FB0C38">
      <w:pPr>
        <w:pStyle w:val="Personne"/>
      </w:pPr>
      <w:r>
        <w:rPr>
          <w:b/>
          <w:color w:val="008000"/>
        </w:rPr>
        <w:t>Laure Fouré</w:t>
      </w:r>
      <w:r>
        <w:t xml:space="preserve">, haut fonctionnaire du </w:t>
      </w:r>
      <w:r>
        <w:rPr>
          <w:i/>
          <w:iCs/>
        </w:rPr>
        <w:t xml:space="preserve">ministère des Finances, </w:t>
      </w:r>
      <w:r>
        <w:t>conseillère juridique d’</w:t>
      </w:r>
      <w:r>
        <w:rPr>
          <w:i/>
          <w:iCs/>
        </w:rPr>
        <w:t>ALF</w:t>
      </w:r>
      <w:r>
        <w:t xml:space="preserve"> et des associations pour le français.</w:t>
      </w:r>
      <w:r w:rsidR="00044EE6">
        <w:t xml:space="preserve"> </w:t>
      </w:r>
    </w:p>
    <w:p w14:paraId="62F935D3" w14:textId="47E6678C" w:rsidR="00FB0C38" w:rsidRDefault="00FB0C38" w:rsidP="00FB0C38">
      <w:pPr>
        <w:pStyle w:val="Personne"/>
      </w:pPr>
      <w:r>
        <w:rPr>
          <w:b/>
          <w:color w:val="008000"/>
        </w:rPr>
        <w:t>Marcel Girardin</w:t>
      </w:r>
      <w:r>
        <w:t xml:space="preserve">, « paysan savoyard, défenseur de la primauté du français en France », ancien président de </w:t>
      </w:r>
      <w:r>
        <w:rPr>
          <w:i/>
          <w:iCs/>
        </w:rPr>
        <w:t>DLF en pays de Savoie</w:t>
      </w:r>
      <w:r>
        <w:t>.</w:t>
      </w:r>
      <w:r w:rsidR="00044EE6">
        <w:t xml:space="preserve"> </w:t>
      </w:r>
    </w:p>
    <w:p w14:paraId="0D92B9CB" w14:textId="2716B19E" w:rsidR="00FB0C38" w:rsidRDefault="00FB0C38" w:rsidP="00FB0C38">
      <w:pPr>
        <w:pStyle w:val="Personne"/>
      </w:pPr>
      <w:r>
        <w:rPr>
          <w:b/>
          <w:color w:val="008000"/>
        </w:rPr>
        <w:t>Mohamed Larbi Haouat</w:t>
      </w:r>
      <w:r>
        <w:t>, docteur d’État, président d’</w:t>
      </w:r>
      <w:r>
        <w:rPr>
          <w:i/>
          <w:iCs/>
        </w:rPr>
        <w:t xml:space="preserve">ASILEC, </w:t>
      </w:r>
      <w:r>
        <w:t>v-pdt de l’</w:t>
      </w:r>
      <w:r>
        <w:rPr>
          <w:i/>
          <w:iCs/>
        </w:rPr>
        <w:t xml:space="preserve">AFAL </w:t>
      </w:r>
      <w:r>
        <w:t>(et son représentant à l’</w:t>
      </w:r>
      <w:r>
        <w:rPr>
          <w:i/>
          <w:iCs/>
        </w:rPr>
        <w:t>UNESCO</w:t>
      </w:r>
      <w:r>
        <w:t xml:space="preserve">), </w:t>
      </w:r>
    </w:p>
    <w:p w14:paraId="3713C38B" w14:textId="5E7DFC2D" w:rsidR="00DB64C7" w:rsidRDefault="00DB64C7" w:rsidP="00FB0C38">
      <w:pPr>
        <w:pStyle w:val="Personne"/>
      </w:pPr>
      <w:r>
        <w:rPr>
          <w:b/>
          <w:color w:val="008000"/>
        </w:rPr>
        <w:t xml:space="preserve">Mansour </w:t>
      </w:r>
      <w:proofErr w:type="spellStart"/>
      <w:r>
        <w:rPr>
          <w:b/>
          <w:color w:val="008000"/>
        </w:rPr>
        <w:t>Kamardine</w:t>
      </w:r>
      <w:proofErr w:type="spellEnd"/>
      <w:r>
        <w:rPr>
          <w:b/>
          <w:color w:val="008000"/>
        </w:rPr>
        <w:t xml:space="preserve">, </w:t>
      </w:r>
      <w:r w:rsidRPr="00970727">
        <w:rPr>
          <w:bCs/>
          <w:color w:val="7030A0"/>
        </w:rPr>
        <w:t>député mahorais de Mayotte.</w:t>
      </w:r>
      <w:r w:rsidR="00044EE6">
        <w:rPr>
          <w:bCs/>
          <w:color w:val="7030A0"/>
        </w:rPr>
        <w:t xml:space="preserve"> </w:t>
      </w:r>
      <w:hyperlink r:id="rId51" w:history="1">
        <w:r w:rsidR="00470ED4" w:rsidRPr="00DB3B3A">
          <w:rPr>
            <w:rStyle w:val="Lienhypertexte"/>
            <w:bCs/>
          </w:rPr>
          <w:t>mansour.kamardine@assemblee-nationale.fr</w:t>
        </w:r>
      </w:hyperlink>
      <w:r w:rsidR="00044EE6">
        <w:rPr>
          <w:bCs/>
          <w:color w:val="7030A0"/>
        </w:rPr>
        <w:t xml:space="preserve"> </w:t>
      </w:r>
    </w:p>
    <w:p w14:paraId="50EE67ED" w14:textId="14997BA1" w:rsidR="00FB0C38" w:rsidRPr="00EA771F" w:rsidRDefault="00FB0C38" w:rsidP="00FB0C38">
      <w:pPr>
        <w:pStyle w:val="Personne"/>
        <w:rPr>
          <w:b/>
          <w:color w:val="008000"/>
        </w:rPr>
      </w:pPr>
      <w:r>
        <w:rPr>
          <w:b/>
          <w:color w:val="008000"/>
        </w:rPr>
        <w:t>Laura Françoise Lebeau</w:t>
      </w:r>
      <w:r>
        <w:t>, consultante, chargée de mission Francophonie</w:t>
      </w:r>
      <w:r w:rsidR="009F728D">
        <w:t xml:space="preserve"> à l’</w:t>
      </w:r>
      <w:r w:rsidR="009F728D" w:rsidRPr="009F728D">
        <w:rPr>
          <w:i/>
          <w:iCs/>
        </w:rPr>
        <w:t>AFAL</w:t>
      </w:r>
      <w:r>
        <w:t xml:space="preserve">, </w:t>
      </w:r>
    </w:p>
    <w:p w14:paraId="6515DE5D" w14:textId="0781D40F" w:rsidR="00FB0C38" w:rsidRDefault="00FB0C38" w:rsidP="00FB0C38">
      <w:pPr>
        <w:pStyle w:val="Personne"/>
        <w:rPr>
          <w:i/>
          <w:iCs/>
          <w:color w:val="auto"/>
        </w:rPr>
      </w:pPr>
      <w:r>
        <w:rPr>
          <w:b/>
          <w:color w:val="008000"/>
        </w:rPr>
        <w:t xml:space="preserve">Sébastien </w:t>
      </w:r>
      <w:proofErr w:type="spellStart"/>
      <w:r>
        <w:rPr>
          <w:b/>
          <w:color w:val="008000"/>
        </w:rPr>
        <w:t>Nantz</w:t>
      </w:r>
      <w:proofErr w:type="spellEnd"/>
      <w:r>
        <w:t xml:space="preserve">, historien spécialisé dans les politiques du XXème siècle et des idéologies politiques ; élu municipal de Saint-Nicolas-de-Port (54) ; mb du </w:t>
      </w:r>
      <w:r>
        <w:rPr>
          <w:i/>
          <w:iCs/>
        </w:rPr>
        <w:t>Forum Pour la France </w:t>
      </w:r>
      <w:r>
        <w:rPr>
          <w:iCs/>
        </w:rPr>
        <w:t xml:space="preserve">; </w:t>
      </w:r>
      <w:r w:rsidR="00DE73FE">
        <w:rPr>
          <w:iCs/>
        </w:rPr>
        <w:t>SG</w:t>
      </w:r>
      <w:r>
        <w:rPr>
          <w:iCs/>
        </w:rPr>
        <w:t xml:space="preserve"> du </w:t>
      </w:r>
      <w:r w:rsidRPr="00C40797">
        <w:rPr>
          <w:i/>
        </w:rPr>
        <w:t>RPF</w:t>
      </w:r>
      <w:r>
        <w:rPr>
          <w:i/>
          <w:iCs/>
        </w:rPr>
        <w:t>.</w:t>
      </w:r>
      <w:r w:rsidR="00470ED4">
        <w:rPr>
          <w:i/>
          <w:iCs/>
        </w:rPr>
        <w:t xml:space="preserve"> </w:t>
      </w:r>
    </w:p>
    <w:p w14:paraId="13008BE0" w14:textId="736AB2E6" w:rsidR="00FB0C38" w:rsidRDefault="00FB0C38" w:rsidP="00FB0C38">
      <w:pPr>
        <w:pStyle w:val="Personne"/>
      </w:pPr>
      <w:r>
        <w:rPr>
          <w:b/>
          <w:color w:val="008000"/>
        </w:rPr>
        <w:t>Agnès Objois</w:t>
      </w:r>
      <w:r>
        <w:t xml:space="preserve">, secrétaire de direction, documentaliste, relectrice et correctrice orthographique, </w:t>
      </w:r>
      <w:r w:rsidR="0043243B">
        <w:t xml:space="preserve">productrice d’alertes pour </w:t>
      </w:r>
      <w:r>
        <w:rPr>
          <w:i/>
          <w:iCs/>
        </w:rPr>
        <w:t>ALF</w:t>
      </w:r>
      <w:r w:rsidR="0043243B">
        <w:rPr>
          <w:i/>
          <w:iCs/>
        </w:rPr>
        <w:t>-HC</w:t>
      </w:r>
      <w:r>
        <w:t>.</w:t>
      </w:r>
      <w:r w:rsidR="00000B40">
        <w:t xml:space="preserve"> </w:t>
      </w:r>
    </w:p>
    <w:p w14:paraId="1702CE0B" w14:textId="7396859D" w:rsidR="00FB0C38" w:rsidRDefault="00FB0C38" w:rsidP="00FB0C38">
      <w:pPr>
        <w:pStyle w:val="Personne"/>
      </w:pPr>
      <w:r>
        <w:rPr>
          <w:b/>
          <w:color w:val="008000"/>
        </w:rPr>
        <w:t xml:space="preserve">Rudy </w:t>
      </w:r>
      <w:proofErr w:type="spellStart"/>
      <w:r>
        <w:rPr>
          <w:b/>
          <w:color w:val="008000"/>
        </w:rPr>
        <w:t>Ricciotti</w:t>
      </w:r>
      <w:proofErr w:type="spellEnd"/>
      <w:r>
        <w:t xml:space="preserve">, architecte, Grand prix national d’architecture, </w:t>
      </w:r>
      <w:r w:rsidR="00E42A85">
        <w:t>mb de l’</w:t>
      </w:r>
      <w:r w:rsidR="00E42A85" w:rsidRPr="00E42A85">
        <w:rPr>
          <w:i/>
          <w:iCs/>
        </w:rPr>
        <w:t xml:space="preserve">Académie des Technologies, </w:t>
      </w:r>
      <w:hyperlink r:id="rId52" w:history="1">
        <w:r w:rsidR="00E42A85" w:rsidRPr="003F3441">
          <w:rPr>
            <w:rStyle w:val="Lienhypertexte"/>
          </w:rPr>
          <w:t>agence@rudyricciotti.com</w:t>
        </w:r>
      </w:hyperlink>
      <w:r>
        <w:t>.</w:t>
      </w:r>
    </w:p>
    <w:p w14:paraId="61A74247" w14:textId="47AB8527" w:rsidR="00FB0C38" w:rsidRDefault="00FB0C38" w:rsidP="00FB0C38">
      <w:pPr>
        <w:pStyle w:val="Personne"/>
      </w:pPr>
      <w:r>
        <w:rPr>
          <w:b/>
          <w:color w:val="008000"/>
        </w:rPr>
        <w:t>Serge Soto</w:t>
      </w:r>
      <w:r>
        <w:t>, ancien cadre de l’éducation surveillée, animateur culturel.</w:t>
      </w:r>
      <w:r w:rsidR="00000B40">
        <w:t xml:space="preserve"> </w:t>
      </w:r>
    </w:p>
    <w:p w14:paraId="68A6862A" w14:textId="1A1FF54C" w:rsidR="00FB0C38" w:rsidRDefault="00FB0C38" w:rsidP="00FB0C38">
      <w:pPr>
        <w:pStyle w:val="Personne"/>
      </w:pPr>
      <w:r>
        <w:rPr>
          <w:b/>
          <w:color w:val="008000"/>
        </w:rPr>
        <w:t>Michèle Vlahos</w:t>
      </w:r>
      <w:r>
        <w:t xml:space="preserve">, Française résidant aux États-Unis où elle fonda la </w:t>
      </w:r>
      <w:r>
        <w:rPr>
          <w:i/>
        </w:rPr>
        <w:t>Massachussetts Lafayette Society</w:t>
      </w:r>
      <w:r>
        <w:t xml:space="preserve"> de Boston.</w:t>
      </w:r>
      <w:r w:rsidR="00000B40">
        <w:t xml:space="preserve"> </w:t>
      </w:r>
    </w:p>
    <w:p w14:paraId="2C3DC704" w14:textId="4AA21E39" w:rsidR="00970727" w:rsidRDefault="00970727" w:rsidP="00FB0C38">
      <w:pPr>
        <w:pStyle w:val="Personne"/>
      </w:pPr>
      <w:r>
        <w:rPr>
          <w:b/>
          <w:color w:val="008000"/>
        </w:rPr>
        <w:t xml:space="preserve">Estelle </w:t>
      </w:r>
      <w:proofErr w:type="spellStart"/>
      <w:r>
        <w:rPr>
          <w:b/>
          <w:color w:val="008000"/>
        </w:rPr>
        <w:t>Youssouffa</w:t>
      </w:r>
      <w:proofErr w:type="spellEnd"/>
      <w:r>
        <w:rPr>
          <w:b/>
          <w:color w:val="008000"/>
        </w:rPr>
        <w:t xml:space="preserve">, </w:t>
      </w:r>
      <w:r w:rsidRPr="00970727">
        <w:rPr>
          <w:bCs/>
          <w:color w:val="7030A0"/>
        </w:rPr>
        <w:t>députée mahoraise de Mayotte.</w:t>
      </w:r>
      <w:r w:rsidR="00000B40">
        <w:rPr>
          <w:bCs/>
          <w:color w:val="7030A0"/>
        </w:rPr>
        <w:t xml:space="preserve"> </w:t>
      </w:r>
      <w:hyperlink r:id="rId53" w:history="1">
        <w:r w:rsidR="00000B40" w:rsidRPr="00DB5D9E">
          <w:rPr>
            <w:rStyle w:val="Lienhypertexte"/>
            <w:bCs/>
          </w:rPr>
          <w:t>estelle.youssouffa@assemblee-nationale.fr</w:t>
        </w:r>
      </w:hyperlink>
      <w:r w:rsidR="00000B40">
        <w:rPr>
          <w:bCs/>
          <w:color w:val="7030A0"/>
        </w:rPr>
        <w:t xml:space="preserve"> </w:t>
      </w:r>
    </w:p>
    <w:p w14:paraId="5775FA6F" w14:textId="3D11DF8F" w:rsidR="00FB0C38" w:rsidRPr="00835319" w:rsidRDefault="00FB0C38" w:rsidP="00FB0C38">
      <w:pPr>
        <w:pStyle w:val="Titre3"/>
        <w:rPr>
          <w:rFonts w:eastAsia="Calibri"/>
          <w:b/>
          <w:bCs/>
        </w:rPr>
      </w:pPr>
      <w:r w:rsidRPr="00835319">
        <w:rPr>
          <w:rFonts w:eastAsia="Calibri"/>
          <w:b/>
          <w:bCs/>
        </w:rPr>
        <w:t>Monde du Sport</w:t>
      </w:r>
      <w:r w:rsidR="00C40797" w:rsidRPr="00835319">
        <w:rPr>
          <w:rFonts w:eastAsia="Calibri"/>
          <w:b/>
          <w:bCs/>
        </w:rPr>
        <w:t> :</w:t>
      </w:r>
    </w:p>
    <w:p w14:paraId="641553DB" w14:textId="57122D10" w:rsidR="00FB0C38" w:rsidRDefault="00FB0C38" w:rsidP="00FB0C38">
      <w:pPr>
        <w:pStyle w:val="Personne"/>
        <w:rPr>
          <w:rFonts w:eastAsia="Times New Roman"/>
        </w:rPr>
      </w:pPr>
      <w:r>
        <w:rPr>
          <w:b/>
          <w:color w:val="008000"/>
        </w:rPr>
        <w:t>Jeannie Longo</w:t>
      </w:r>
      <w:r>
        <w:t>, cycliste, championne olympique et du monde (</w:t>
      </w:r>
      <w:proofErr w:type="gramStart"/>
      <w:r>
        <w:t>100)*</w:t>
      </w:r>
      <w:proofErr w:type="gramEnd"/>
      <w:r>
        <w:t>.</w:t>
      </w:r>
      <w:r w:rsidR="00000B40" w:rsidRPr="00000B40">
        <w:rPr>
          <w:b/>
          <w:bCs/>
        </w:rPr>
        <w:t xml:space="preserve"> </w:t>
      </w:r>
    </w:p>
    <w:p w14:paraId="213EE91A" w14:textId="3D9C0FE2" w:rsidR="00FB0C38" w:rsidRPr="00970727" w:rsidRDefault="00FB0C38" w:rsidP="00FB0C38">
      <w:pPr>
        <w:pStyle w:val="Titre3"/>
        <w:rPr>
          <w:rFonts w:eastAsia="Calibri"/>
          <w:b/>
          <w:bCs/>
        </w:rPr>
      </w:pPr>
      <w:r w:rsidRPr="00970727">
        <w:rPr>
          <w:rFonts w:eastAsia="Calibri"/>
          <w:b/>
          <w:bCs/>
        </w:rPr>
        <w:t>Étudiants</w:t>
      </w:r>
      <w:r w:rsidR="00C40797" w:rsidRPr="00970727">
        <w:rPr>
          <w:rFonts w:eastAsia="Calibri"/>
          <w:b/>
          <w:bCs/>
        </w:rPr>
        <w:t> :</w:t>
      </w:r>
      <w:r w:rsidR="00000B40">
        <w:rPr>
          <w:rFonts w:eastAsia="Calibri"/>
          <w:b/>
          <w:bCs/>
        </w:rPr>
        <w:t xml:space="preserve"> </w:t>
      </w:r>
    </w:p>
    <w:p w14:paraId="05815D8B" w14:textId="77777777" w:rsidR="00FB0C38" w:rsidRDefault="00FB0C38" w:rsidP="00FB0C38">
      <w:pPr>
        <w:pStyle w:val="Personne"/>
        <w:rPr>
          <w:rFonts w:eastAsia="Times New Roman"/>
        </w:rPr>
      </w:pPr>
      <w:proofErr w:type="gramStart"/>
      <w:r w:rsidRPr="00C40797">
        <w:rPr>
          <w:color w:val="00B050"/>
        </w:rPr>
        <w:t xml:space="preserve">G.D. </w:t>
      </w:r>
      <w:r>
        <w:t>,</w:t>
      </w:r>
      <w:proofErr w:type="gramEnd"/>
      <w:r>
        <w:t xml:space="preserve"> ESSEC.</w:t>
      </w:r>
    </w:p>
    <w:p w14:paraId="4EEE61D5" w14:textId="7F3C16B9" w:rsidR="00FB0C38" w:rsidRPr="00835319" w:rsidRDefault="00FB0C38" w:rsidP="00FB0C38">
      <w:pPr>
        <w:pStyle w:val="Titre3"/>
        <w:rPr>
          <w:rFonts w:eastAsia="Calibri"/>
          <w:b/>
          <w:bCs/>
        </w:rPr>
      </w:pPr>
      <w:r w:rsidRPr="00835319">
        <w:rPr>
          <w:rFonts w:eastAsia="Calibri"/>
          <w:b/>
          <w:bCs/>
        </w:rPr>
        <w:t>Maires et autres "société civile"</w:t>
      </w:r>
      <w:r w:rsidR="00835319" w:rsidRPr="00835319">
        <w:rPr>
          <w:rFonts w:eastAsia="Calibri"/>
          <w:b/>
          <w:bCs/>
        </w:rPr>
        <w:t> :</w:t>
      </w:r>
    </w:p>
    <w:p w14:paraId="2A2BF508" w14:textId="6F57B173" w:rsidR="00FB0C38" w:rsidRDefault="00FB0C38" w:rsidP="00FB0C38">
      <w:pPr>
        <w:pStyle w:val="Personne"/>
        <w:rPr>
          <w:rFonts w:eastAsia="Times New Roman"/>
        </w:rPr>
      </w:pPr>
      <w:r>
        <w:rPr>
          <w:b/>
          <w:color w:val="008000"/>
        </w:rPr>
        <w:t xml:space="preserve">Isabelle </w:t>
      </w:r>
      <w:proofErr w:type="spellStart"/>
      <w:r>
        <w:rPr>
          <w:b/>
          <w:color w:val="008000"/>
        </w:rPr>
        <w:t>Bouget</w:t>
      </w:r>
      <w:proofErr w:type="spellEnd"/>
      <w:r>
        <w:t>, présidente de l’association « </w:t>
      </w:r>
      <w:r>
        <w:rPr>
          <w:i/>
          <w:iCs/>
        </w:rPr>
        <w:t>Français puissants, Français aisés</w:t>
      </w:r>
      <w:r>
        <w:t> ».</w:t>
      </w:r>
      <w:r w:rsidR="00000B40">
        <w:t xml:space="preserve"> </w:t>
      </w:r>
    </w:p>
    <w:p w14:paraId="736406C6" w14:textId="62E97203" w:rsidR="00FB0C38" w:rsidRDefault="00FB0C38" w:rsidP="00FB0C38">
      <w:pPr>
        <w:pStyle w:val="Titre1"/>
        <w:rPr>
          <w:rFonts w:ascii="Times New Roman" w:hAnsi="Times New Roman" w:cs="Times New Roman"/>
          <w:b/>
          <w:bCs/>
          <w:sz w:val="44"/>
          <w:szCs w:val="44"/>
        </w:rPr>
      </w:pPr>
      <w:r>
        <w:rPr>
          <w:color w:val="993366"/>
          <w:szCs w:val="40"/>
        </w:rPr>
        <w:br w:type="page"/>
      </w:r>
      <w:r w:rsidRPr="0043243B">
        <w:rPr>
          <w:rFonts w:ascii="Times New Roman" w:hAnsi="Times New Roman" w:cs="Times New Roman"/>
          <w:b/>
          <w:bCs/>
          <w:sz w:val="44"/>
          <w:szCs w:val="44"/>
        </w:rPr>
        <w:lastRenderedPageBreak/>
        <w:t xml:space="preserve">II) Section de </w:t>
      </w:r>
      <w:r w:rsidR="0043243B">
        <w:rPr>
          <w:rFonts w:ascii="Times New Roman" w:hAnsi="Times New Roman" w:cs="Times New Roman"/>
          <w:b/>
          <w:bCs/>
          <w:sz w:val="44"/>
          <w:szCs w:val="44"/>
        </w:rPr>
        <w:t>Belgique :</w:t>
      </w:r>
    </w:p>
    <w:p w14:paraId="2EE3DCD6" w14:textId="77777777" w:rsidR="0043243B" w:rsidRPr="0043243B" w:rsidRDefault="0043243B" w:rsidP="0043243B"/>
    <w:p w14:paraId="5F64D616" w14:textId="540BFC67" w:rsidR="00FB0C38" w:rsidRPr="0043243B" w:rsidRDefault="00FB0C38" w:rsidP="00FB0C38">
      <w:pPr>
        <w:pStyle w:val="Titre2"/>
        <w:rPr>
          <w:rFonts w:ascii="Times New Roman" w:hAnsi="Times New Roman" w:cs="Times New Roman"/>
          <w:b/>
          <w:bCs/>
        </w:rPr>
      </w:pPr>
      <w:proofErr w:type="spellStart"/>
      <w:r w:rsidRPr="0043243B">
        <w:rPr>
          <w:rFonts w:ascii="Times New Roman" w:hAnsi="Times New Roman" w:cs="Times New Roman"/>
          <w:b/>
          <w:bCs/>
        </w:rPr>
        <w:t>II-a</w:t>
      </w:r>
      <w:proofErr w:type="spellEnd"/>
      <w:r w:rsidRPr="0043243B">
        <w:rPr>
          <w:rFonts w:ascii="Times New Roman" w:hAnsi="Times New Roman" w:cs="Times New Roman"/>
          <w:b/>
          <w:bCs/>
        </w:rPr>
        <w:t>) Associations</w:t>
      </w:r>
      <w:r w:rsidR="0043243B">
        <w:rPr>
          <w:rFonts w:ascii="Times New Roman" w:hAnsi="Times New Roman" w:cs="Times New Roman"/>
          <w:b/>
          <w:bCs/>
        </w:rPr>
        <w:t> :</w:t>
      </w:r>
    </w:p>
    <w:p w14:paraId="3A75E315" w14:textId="4041AA10" w:rsidR="00FB0C38" w:rsidRDefault="00FB0C38" w:rsidP="00FB0C38">
      <w:pPr>
        <w:pStyle w:val="Titre3"/>
        <w:rPr>
          <w:rFonts w:eastAsia="Calibri"/>
        </w:rPr>
      </w:pPr>
      <w:r>
        <w:rPr>
          <w:rFonts w:eastAsia="Calibri"/>
        </w:rPr>
        <w:t>Association pour la promotion de la Francophonie en Flandre</w:t>
      </w:r>
      <w:r w:rsidR="00C40797">
        <w:rPr>
          <w:rFonts w:eastAsia="Calibri"/>
        </w:rPr>
        <w:t> ;</w:t>
      </w:r>
    </w:p>
    <w:p w14:paraId="57957558" w14:textId="123F8589" w:rsidR="00FB0C38" w:rsidRPr="0043243B" w:rsidRDefault="00FB0C38" w:rsidP="00FB0C38">
      <w:pPr>
        <w:pStyle w:val="Personne"/>
        <w:rPr>
          <w:rFonts w:eastAsia="Times New Roman"/>
        </w:rPr>
      </w:pPr>
      <w:r>
        <w:rPr>
          <w:b/>
          <w:color w:val="008000"/>
        </w:rPr>
        <w:t>Edgar Fonck</w:t>
      </w:r>
      <w:r>
        <w:t xml:space="preserve">, fondateur et directeur ; neuropsychologue, éditeur de « Nouvelles de Flandre », vice-pt du </w:t>
      </w:r>
      <w:r>
        <w:rPr>
          <w:i/>
          <w:iCs/>
        </w:rPr>
        <w:t>Richelieu international Europe (RIE</w:t>
      </w:r>
      <w:r>
        <w:t>), vice-pt de l’</w:t>
      </w:r>
      <w:r>
        <w:rPr>
          <w:i/>
          <w:iCs/>
        </w:rPr>
        <w:t>Agora francophone internationale</w:t>
      </w:r>
      <w:r>
        <w:t>, administrateur de l’</w:t>
      </w:r>
      <w:r>
        <w:rPr>
          <w:i/>
          <w:iCs/>
        </w:rPr>
        <w:t>AFAL</w:t>
      </w:r>
      <w:r>
        <w:t>, ancien secrétaire général de l’Aile belge de l’</w:t>
      </w:r>
      <w:r>
        <w:rPr>
          <w:i/>
          <w:iCs/>
        </w:rPr>
        <w:t>Union internationale de la Presse francophone</w:t>
      </w:r>
      <w:r>
        <w:t>.</w:t>
      </w:r>
      <w:r w:rsidR="0072250B">
        <w:t xml:space="preserve"> </w:t>
      </w:r>
    </w:p>
    <w:p w14:paraId="107DD7FB" w14:textId="77777777" w:rsidR="0043243B" w:rsidRDefault="0043243B" w:rsidP="0043243B">
      <w:pPr>
        <w:pStyle w:val="Personne"/>
        <w:numPr>
          <w:ilvl w:val="0"/>
          <w:numId w:val="0"/>
        </w:numPr>
        <w:ind w:left="990"/>
        <w:rPr>
          <w:rFonts w:eastAsia="Times New Roman"/>
        </w:rPr>
      </w:pPr>
    </w:p>
    <w:p w14:paraId="1BC38D35" w14:textId="17D49882" w:rsidR="00FB0C38" w:rsidRPr="0043243B" w:rsidRDefault="00FB0C38" w:rsidP="00FB0C38">
      <w:pPr>
        <w:pStyle w:val="Titre2"/>
        <w:rPr>
          <w:rFonts w:ascii="Times New Roman" w:hAnsi="Times New Roman" w:cs="Times New Roman"/>
          <w:b/>
          <w:bCs/>
        </w:rPr>
      </w:pPr>
      <w:r w:rsidRPr="0043243B">
        <w:rPr>
          <w:rFonts w:ascii="Times New Roman" w:hAnsi="Times New Roman" w:cs="Times New Roman"/>
          <w:b/>
          <w:bCs/>
        </w:rPr>
        <w:t>II-b) Personnalités hors associations linguistiques</w:t>
      </w:r>
      <w:r w:rsidR="0043243B" w:rsidRPr="0043243B">
        <w:rPr>
          <w:rFonts w:ascii="Times New Roman" w:hAnsi="Times New Roman" w:cs="Times New Roman"/>
          <w:b/>
          <w:bCs/>
        </w:rPr>
        <w:t> :</w:t>
      </w:r>
    </w:p>
    <w:p w14:paraId="380CF4BC" w14:textId="29F29CE2" w:rsidR="00FB0C38" w:rsidRDefault="00FB0C38" w:rsidP="00FB0C38">
      <w:pPr>
        <w:pStyle w:val="Personne"/>
      </w:pPr>
      <w:r>
        <w:rPr>
          <w:b/>
          <w:color w:val="008000"/>
        </w:rPr>
        <w:t xml:space="preserve">Philippe </w:t>
      </w:r>
      <w:proofErr w:type="spellStart"/>
      <w:r>
        <w:rPr>
          <w:b/>
          <w:color w:val="008000"/>
        </w:rPr>
        <w:t>Cantraine</w:t>
      </w:r>
      <w:proofErr w:type="spellEnd"/>
      <w:r>
        <w:t>, universitaire, écrivain, Délégué général honoraire Wallonie-Bruxelles, ancien Conseiller de M. Abdou Diouf secrétaire général de l’</w:t>
      </w:r>
      <w:r>
        <w:rPr>
          <w:i/>
          <w:iCs/>
        </w:rPr>
        <w:t>OIF</w:t>
      </w:r>
      <w:r>
        <w:t>, médaille Senghor de la Francophonie.</w:t>
      </w:r>
      <w:r w:rsidR="0072250B">
        <w:t xml:space="preserve"> </w:t>
      </w:r>
    </w:p>
    <w:p w14:paraId="641598E7" w14:textId="5B7941D9" w:rsidR="00FB0C38" w:rsidRDefault="00FB0C38" w:rsidP="00FB0C38">
      <w:pPr>
        <w:pStyle w:val="Personne"/>
      </w:pPr>
      <w:r>
        <w:rPr>
          <w:b/>
          <w:color w:val="008000"/>
        </w:rPr>
        <w:t>Anne-Françoise Counet</w:t>
      </w:r>
      <w:r>
        <w:t xml:space="preserve">, professeur de français, rédactrice en chef des </w:t>
      </w:r>
      <w:r>
        <w:rPr>
          <w:i/>
          <w:iCs/>
        </w:rPr>
        <w:t>Nouvelles de Flandre</w:t>
      </w:r>
      <w:r>
        <w:t>.</w:t>
      </w:r>
      <w:r w:rsidR="0072250B">
        <w:t xml:space="preserve"> </w:t>
      </w:r>
    </w:p>
    <w:p w14:paraId="754CD680" w14:textId="2FB9D0E4" w:rsidR="00FB0C38" w:rsidRDefault="00FB0C38" w:rsidP="00FB0C38">
      <w:pPr>
        <w:pStyle w:val="Personne"/>
      </w:pPr>
      <w:r>
        <w:rPr>
          <w:b/>
          <w:color w:val="008000"/>
        </w:rPr>
        <w:t>Paul-Henry Gendebien</w:t>
      </w:r>
      <w:r>
        <w:t xml:space="preserve">, diplomate wallon, pdt-fondateur du </w:t>
      </w:r>
      <w:r>
        <w:rPr>
          <w:i/>
          <w:iCs/>
        </w:rPr>
        <w:t xml:space="preserve">Mouvement Wallonie-France, </w:t>
      </w:r>
      <w:r>
        <w:t xml:space="preserve">ancien député fédéral, régional et européen. Auteur de : « Belgique, le dernier quart d’heure ? », </w:t>
      </w:r>
      <w:proofErr w:type="spellStart"/>
      <w:r>
        <w:t>Loverval</w:t>
      </w:r>
      <w:proofErr w:type="spellEnd"/>
      <w:r>
        <w:t xml:space="preserve">, Labor, 2006 ; et de « La raison et le cœur, oui à la France », Wavre, </w:t>
      </w:r>
      <w:proofErr w:type="spellStart"/>
      <w:r>
        <w:t>Mols</w:t>
      </w:r>
      <w:proofErr w:type="spellEnd"/>
      <w:r>
        <w:t>, 2011.</w:t>
      </w:r>
      <w:r w:rsidR="0072250B">
        <w:t xml:space="preserve"> </w:t>
      </w:r>
    </w:p>
    <w:p w14:paraId="1FCDD7A6" w14:textId="38BED997" w:rsidR="00FB0C38" w:rsidRPr="0043243B" w:rsidRDefault="00FB0C38" w:rsidP="00FB0C38">
      <w:pPr>
        <w:pStyle w:val="Titre1"/>
        <w:rPr>
          <w:rFonts w:ascii="Times New Roman" w:hAnsi="Times New Roman" w:cs="Times New Roman"/>
          <w:b/>
          <w:bCs/>
          <w:sz w:val="44"/>
          <w:szCs w:val="44"/>
        </w:rPr>
      </w:pPr>
      <w:r w:rsidRPr="0043243B">
        <w:rPr>
          <w:rFonts w:ascii="Times New Roman" w:hAnsi="Times New Roman" w:cs="Times New Roman"/>
          <w:b/>
          <w:bCs/>
          <w:sz w:val="44"/>
          <w:szCs w:val="44"/>
        </w:rPr>
        <w:t>III) Section du Canada hors Québec</w:t>
      </w:r>
      <w:r w:rsidR="0043243B" w:rsidRPr="0043243B">
        <w:rPr>
          <w:rFonts w:ascii="Times New Roman" w:hAnsi="Times New Roman" w:cs="Times New Roman"/>
          <w:b/>
          <w:bCs/>
          <w:sz w:val="44"/>
          <w:szCs w:val="44"/>
        </w:rPr>
        <w:t> :</w:t>
      </w:r>
    </w:p>
    <w:p w14:paraId="36D6CB8E" w14:textId="4C493350" w:rsidR="00FB0C38" w:rsidRPr="00554724" w:rsidRDefault="00FB0C38" w:rsidP="00FB0C38">
      <w:pPr>
        <w:pStyle w:val="Titre2"/>
        <w:rPr>
          <w:rFonts w:ascii="Times New Roman" w:hAnsi="Times New Roman" w:cs="Times New Roman"/>
          <w:b/>
          <w:bCs/>
        </w:rPr>
      </w:pPr>
      <w:proofErr w:type="spellStart"/>
      <w:r w:rsidRPr="00554724">
        <w:rPr>
          <w:rFonts w:ascii="Times New Roman" w:hAnsi="Times New Roman" w:cs="Times New Roman"/>
          <w:b/>
          <w:bCs/>
        </w:rPr>
        <w:t>III-a</w:t>
      </w:r>
      <w:proofErr w:type="spellEnd"/>
      <w:r w:rsidRPr="00554724">
        <w:rPr>
          <w:rFonts w:ascii="Times New Roman" w:hAnsi="Times New Roman" w:cs="Times New Roman"/>
          <w:b/>
          <w:bCs/>
        </w:rPr>
        <w:t>) Associations</w:t>
      </w:r>
      <w:r w:rsidR="00554724">
        <w:rPr>
          <w:rFonts w:ascii="Times New Roman" w:hAnsi="Times New Roman" w:cs="Times New Roman"/>
          <w:b/>
          <w:bCs/>
        </w:rPr>
        <w:t> :</w:t>
      </w:r>
    </w:p>
    <w:p w14:paraId="694BCEAA" w14:textId="77777777" w:rsidR="00FB0C38" w:rsidRDefault="00FB0C38" w:rsidP="00FB0C38">
      <w:pPr>
        <w:pStyle w:val="Personne"/>
      </w:pPr>
    </w:p>
    <w:p w14:paraId="1C4445EC" w14:textId="4B36FA5F" w:rsidR="00FB0C38" w:rsidRPr="00554724" w:rsidRDefault="00FB0C38" w:rsidP="00FB0C38">
      <w:pPr>
        <w:pStyle w:val="Titre2"/>
        <w:rPr>
          <w:rFonts w:ascii="Times New Roman" w:hAnsi="Times New Roman" w:cs="Times New Roman"/>
          <w:b/>
          <w:bCs/>
        </w:rPr>
      </w:pPr>
      <w:r w:rsidRPr="00554724">
        <w:rPr>
          <w:rFonts w:ascii="Times New Roman" w:hAnsi="Times New Roman" w:cs="Times New Roman"/>
          <w:b/>
          <w:bCs/>
        </w:rPr>
        <w:t>III-b) Personnalités hors associations linguistiques</w:t>
      </w:r>
      <w:r w:rsidR="00554724">
        <w:rPr>
          <w:rFonts w:ascii="Times New Roman" w:hAnsi="Times New Roman" w:cs="Times New Roman"/>
          <w:b/>
          <w:bCs/>
        </w:rPr>
        <w:t> :</w:t>
      </w:r>
    </w:p>
    <w:p w14:paraId="023B335F" w14:textId="685854AF" w:rsidR="00FB0C38" w:rsidRDefault="00FB0C38" w:rsidP="00FB0C38">
      <w:pPr>
        <w:pStyle w:val="Personne"/>
        <w:rPr>
          <w:b/>
        </w:rPr>
      </w:pPr>
      <w:r>
        <w:rPr>
          <w:b/>
          <w:color w:val="008000"/>
        </w:rPr>
        <w:t>Mario Beaulieu</w:t>
      </w:r>
      <w:r>
        <w:t xml:space="preserve">, député québécois au </w:t>
      </w:r>
      <w:r>
        <w:rPr>
          <w:i/>
          <w:iCs/>
        </w:rPr>
        <w:t>Parlement fédéral (Bloc québécois)</w:t>
      </w:r>
      <w:r>
        <w:t xml:space="preserve"> de la Pointe de l’Île, porte-parole en matière de langues officielles</w:t>
      </w:r>
      <w:r>
        <w:rPr>
          <w:b/>
        </w:rPr>
        <w:t>.</w:t>
      </w:r>
      <w:r w:rsidR="002837BA">
        <w:rPr>
          <w:b/>
        </w:rPr>
        <w:t xml:space="preserve"> </w:t>
      </w:r>
      <w:hyperlink r:id="rId54" w:history="1">
        <w:r w:rsidR="002837BA" w:rsidRPr="00DB5D9E">
          <w:rPr>
            <w:rStyle w:val="Lienhypertexte"/>
            <w:bCs/>
          </w:rPr>
          <w:t>mario.beaulieu@parl.gc.ca</w:t>
        </w:r>
      </w:hyperlink>
      <w:r w:rsidR="002837BA">
        <w:rPr>
          <w:b/>
        </w:rPr>
        <w:t xml:space="preserve"> </w:t>
      </w:r>
    </w:p>
    <w:p w14:paraId="342E85AD" w14:textId="081EE4A3" w:rsidR="00FB0C38" w:rsidRDefault="00FB0C38" w:rsidP="00FB0C38">
      <w:pPr>
        <w:pStyle w:val="Titre1"/>
        <w:rPr>
          <w:rFonts w:ascii="Times New Roman" w:hAnsi="Times New Roman" w:cs="Times New Roman"/>
          <w:b/>
          <w:bCs/>
          <w:sz w:val="44"/>
          <w:szCs w:val="44"/>
        </w:rPr>
      </w:pPr>
      <w:r w:rsidRPr="00554724">
        <w:rPr>
          <w:rFonts w:ascii="Times New Roman" w:hAnsi="Times New Roman" w:cs="Times New Roman"/>
          <w:b/>
          <w:bCs/>
          <w:sz w:val="44"/>
          <w:szCs w:val="44"/>
        </w:rPr>
        <w:t>IV) Section du Québec</w:t>
      </w:r>
      <w:r w:rsidR="00554724" w:rsidRPr="00554724">
        <w:rPr>
          <w:rFonts w:ascii="Times New Roman" w:hAnsi="Times New Roman" w:cs="Times New Roman"/>
          <w:b/>
          <w:bCs/>
          <w:sz w:val="44"/>
          <w:szCs w:val="44"/>
        </w:rPr>
        <w:t> :</w:t>
      </w:r>
    </w:p>
    <w:p w14:paraId="1B5B43C4" w14:textId="77777777" w:rsidR="00554724" w:rsidRPr="00554724" w:rsidRDefault="00554724" w:rsidP="00554724"/>
    <w:p w14:paraId="77CB003C" w14:textId="77777777" w:rsidR="00FB0C38" w:rsidRPr="00554724" w:rsidRDefault="00FB0C38" w:rsidP="00FB0C38">
      <w:pPr>
        <w:pStyle w:val="Titre2"/>
        <w:rPr>
          <w:rFonts w:ascii="Times New Roman" w:hAnsi="Times New Roman" w:cs="Times New Roman"/>
          <w:b/>
          <w:bCs/>
        </w:rPr>
      </w:pPr>
      <w:proofErr w:type="spellStart"/>
      <w:r w:rsidRPr="00554724">
        <w:rPr>
          <w:rFonts w:ascii="Times New Roman" w:hAnsi="Times New Roman" w:cs="Times New Roman"/>
          <w:b/>
          <w:bCs/>
        </w:rPr>
        <w:t>IV-a</w:t>
      </w:r>
      <w:proofErr w:type="spellEnd"/>
      <w:r w:rsidRPr="00554724">
        <w:rPr>
          <w:rFonts w:ascii="Times New Roman" w:hAnsi="Times New Roman" w:cs="Times New Roman"/>
          <w:b/>
          <w:bCs/>
        </w:rPr>
        <w:t>) Associations :</w:t>
      </w:r>
    </w:p>
    <w:p w14:paraId="41D4EC17" w14:textId="1161E000" w:rsidR="00FB0C38" w:rsidRPr="00597ED1" w:rsidRDefault="00FB0C38" w:rsidP="00FB0C38">
      <w:pPr>
        <w:pStyle w:val="Titre3"/>
        <w:rPr>
          <w:rFonts w:eastAsia="Calibri"/>
          <w:b/>
          <w:bCs/>
        </w:rPr>
      </w:pPr>
      <w:r w:rsidRPr="00554724">
        <w:rPr>
          <w:rFonts w:ascii="Times New Roman" w:eastAsia="Calibri" w:hAnsi="Times New Roman" w:cs="Times New Roman"/>
          <w:b/>
          <w:bCs/>
        </w:rPr>
        <w:t>Association pour le soutien</w:t>
      </w:r>
      <w:r w:rsidRPr="00597ED1">
        <w:rPr>
          <w:rFonts w:eastAsia="Calibri"/>
          <w:b/>
          <w:bCs/>
        </w:rPr>
        <w:t xml:space="preserve"> et l‘usage de la Langue française (ASULF)</w:t>
      </w:r>
      <w:r w:rsidR="00C40797" w:rsidRPr="00597ED1">
        <w:rPr>
          <w:rFonts w:eastAsia="Calibri"/>
          <w:b/>
          <w:bCs/>
        </w:rPr>
        <w:t> :</w:t>
      </w:r>
    </w:p>
    <w:p w14:paraId="20721695" w14:textId="60FEB631" w:rsidR="00FB0C38" w:rsidRDefault="00FB0C38" w:rsidP="00FB0C38">
      <w:pPr>
        <w:pStyle w:val="Personne"/>
        <w:rPr>
          <w:rFonts w:eastAsia="Times New Roman"/>
        </w:rPr>
      </w:pPr>
      <w:proofErr w:type="gramStart"/>
      <w:r>
        <w:t>présidente</w:t>
      </w:r>
      <w:proofErr w:type="gramEnd"/>
      <w:r w:rsidR="00687EFD">
        <w:t xml:space="preserve"> </w:t>
      </w:r>
      <w:r w:rsidR="00554724">
        <w:t>nouvelle</w:t>
      </w:r>
      <w:r w:rsidR="00554724" w:rsidRPr="00554724">
        <w:rPr>
          <w:b/>
          <w:color w:val="008000"/>
        </w:rPr>
        <w:t xml:space="preserve"> </w:t>
      </w:r>
      <w:r w:rsidR="00554724">
        <w:rPr>
          <w:bCs/>
          <w:color w:val="7030A0"/>
        </w:rPr>
        <w:t>a</w:t>
      </w:r>
      <w:r w:rsidR="00554724" w:rsidRPr="00554724">
        <w:rPr>
          <w:bCs/>
          <w:color w:val="7030A0"/>
        </w:rPr>
        <w:t xml:space="preserve">près </w:t>
      </w:r>
      <w:r w:rsidR="00554724">
        <w:rPr>
          <w:b/>
          <w:color w:val="008000"/>
        </w:rPr>
        <w:t xml:space="preserve">Pierrette </w:t>
      </w:r>
      <w:proofErr w:type="spellStart"/>
      <w:r w:rsidR="00554724">
        <w:rPr>
          <w:b/>
          <w:color w:val="008000"/>
        </w:rPr>
        <w:t>Vachon-L’Heureux</w:t>
      </w:r>
      <w:proofErr w:type="spellEnd"/>
      <w:r>
        <w:t>.</w:t>
      </w:r>
      <w:r w:rsidR="002837BA">
        <w:t xml:space="preserve"> </w:t>
      </w:r>
    </w:p>
    <w:p w14:paraId="53D91F01" w14:textId="61869447" w:rsidR="00FB0C38" w:rsidRPr="00C40797" w:rsidRDefault="00FB0C38" w:rsidP="00FB0C38">
      <w:pPr>
        <w:pStyle w:val="Personne"/>
        <w:rPr>
          <w:i/>
          <w:iCs/>
        </w:rPr>
      </w:pPr>
      <w:r>
        <w:rPr>
          <w:b/>
          <w:color w:val="008000"/>
        </w:rPr>
        <w:t>Gaston Bernier</w:t>
      </w:r>
      <w:r>
        <w:t>, secrétaire général</w:t>
      </w:r>
      <w:r w:rsidR="00687EFD">
        <w:t xml:space="preserve"> ; </w:t>
      </w:r>
      <w:r>
        <w:t>bibliothécaire, ancien directeur de la Bibliothèque de l’</w:t>
      </w:r>
      <w:r w:rsidRPr="00C40797">
        <w:rPr>
          <w:i/>
          <w:iCs/>
        </w:rPr>
        <w:t>Assemblée nationale du Québec.</w:t>
      </w:r>
      <w:r w:rsidR="002837BA">
        <w:rPr>
          <w:i/>
          <w:iCs/>
        </w:rPr>
        <w:t xml:space="preserve"> </w:t>
      </w:r>
    </w:p>
    <w:p w14:paraId="4B875123" w14:textId="5865BABC" w:rsidR="00FB0C38" w:rsidRPr="00597ED1" w:rsidRDefault="00FB0C38" w:rsidP="00FB0C38">
      <w:pPr>
        <w:pStyle w:val="Titre3"/>
        <w:rPr>
          <w:rFonts w:eastAsia="Calibri"/>
          <w:b/>
          <w:bCs/>
        </w:rPr>
      </w:pPr>
      <w:r w:rsidRPr="00597ED1">
        <w:rPr>
          <w:rFonts w:eastAsia="Calibri"/>
          <w:b/>
          <w:bCs/>
        </w:rPr>
        <w:t>Impératif français</w:t>
      </w:r>
      <w:r w:rsidR="00C40797" w:rsidRPr="00597ED1">
        <w:rPr>
          <w:rFonts w:eastAsia="Calibri"/>
          <w:b/>
          <w:bCs/>
        </w:rPr>
        <w:t> :</w:t>
      </w:r>
    </w:p>
    <w:p w14:paraId="21409B83" w14:textId="56BF9DD3" w:rsidR="00FB0C38" w:rsidRPr="00C40797" w:rsidRDefault="00FB0C38" w:rsidP="00FB0C38">
      <w:pPr>
        <w:pStyle w:val="Personne"/>
        <w:rPr>
          <w:rFonts w:eastAsia="Times New Roman"/>
          <w:i/>
          <w:iCs/>
        </w:rPr>
      </w:pPr>
      <w:r>
        <w:rPr>
          <w:b/>
          <w:color w:val="008000"/>
        </w:rPr>
        <w:t>Jean-Paul Perreault</w:t>
      </w:r>
      <w:r>
        <w:t>, président-fondateur</w:t>
      </w:r>
      <w:r w:rsidR="00687EFD">
        <w:t xml:space="preserve"> ; </w:t>
      </w:r>
      <w:r>
        <w:t>enseignant à l’</w:t>
      </w:r>
      <w:r w:rsidRPr="00C40797">
        <w:rPr>
          <w:i/>
          <w:iCs/>
        </w:rPr>
        <w:t>université du Québec en Outaouais (UQO).</w:t>
      </w:r>
      <w:r w:rsidR="00225407">
        <w:rPr>
          <w:i/>
          <w:iCs/>
        </w:rPr>
        <w:t xml:space="preserve">  et  </w:t>
      </w:r>
      <w:hyperlink r:id="rId55" w:history="1">
        <w:r w:rsidR="00225407" w:rsidRPr="00225407">
          <w:rPr>
            <w:rStyle w:val="Lienhypertexte"/>
          </w:rPr>
          <w:t>president@imperatif-francais.org</w:t>
        </w:r>
      </w:hyperlink>
      <w:r w:rsidR="00225407">
        <w:rPr>
          <w:i/>
          <w:iCs/>
        </w:rPr>
        <w:t xml:space="preserve"> </w:t>
      </w:r>
    </w:p>
    <w:p w14:paraId="469AA45D" w14:textId="6FDB3F9C" w:rsidR="00FB0C38" w:rsidRPr="00554724" w:rsidRDefault="00FB0C38" w:rsidP="00FB0C38">
      <w:pPr>
        <w:pStyle w:val="Titre2"/>
        <w:rPr>
          <w:rFonts w:ascii="Times New Roman" w:hAnsi="Times New Roman" w:cs="Times New Roman"/>
          <w:b/>
          <w:bCs/>
        </w:rPr>
      </w:pPr>
      <w:r w:rsidRPr="00554724">
        <w:rPr>
          <w:rFonts w:ascii="Times New Roman" w:hAnsi="Times New Roman" w:cs="Times New Roman"/>
          <w:b/>
          <w:bCs/>
        </w:rPr>
        <w:lastRenderedPageBreak/>
        <w:t>IV-b) Personnalités hors associations linguistiques</w:t>
      </w:r>
      <w:r w:rsidR="00554724" w:rsidRPr="00554724">
        <w:rPr>
          <w:rFonts w:ascii="Times New Roman" w:hAnsi="Times New Roman" w:cs="Times New Roman"/>
          <w:b/>
          <w:bCs/>
        </w:rPr>
        <w:t> :</w:t>
      </w:r>
    </w:p>
    <w:p w14:paraId="672892C8" w14:textId="7DC31334" w:rsidR="00FB0C38" w:rsidRDefault="00FB0C38" w:rsidP="00FB0C38">
      <w:pPr>
        <w:pStyle w:val="Personne"/>
      </w:pPr>
      <w:r>
        <w:rPr>
          <w:b/>
          <w:color w:val="008000"/>
        </w:rPr>
        <w:t>Jacques Désautels</w:t>
      </w:r>
      <w:r>
        <w:t>, enseignant, directeur de cabinet à l'</w:t>
      </w:r>
      <w:r>
        <w:rPr>
          <w:i/>
          <w:iCs/>
        </w:rPr>
        <w:t>Assemblée nationale du Québec</w:t>
      </w:r>
      <w:r>
        <w:t>, puis haut fonctionnaire pendant vingt ans au ministère de l'Éducation nationale.</w:t>
      </w:r>
      <w:r w:rsidR="00225407">
        <w:t xml:space="preserve"> </w:t>
      </w:r>
    </w:p>
    <w:p w14:paraId="1A93F8BF" w14:textId="3FC4A3C8" w:rsidR="00FB0C38" w:rsidRDefault="00FB0C38" w:rsidP="00FB0C38">
      <w:pPr>
        <w:pStyle w:val="Personne"/>
        <w:rPr>
          <w:color w:val="000000"/>
        </w:rPr>
      </w:pPr>
      <w:r>
        <w:rPr>
          <w:b/>
          <w:color w:val="008000"/>
        </w:rPr>
        <w:t>Gilbert Lévesque</w:t>
      </w:r>
      <w:r>
        <w:t xml:space="preserve">, </w:t>
      </w:r>
      <w:r w:rsidRPr="00A073C3">
        <w:rPr>
          <w:color w:val="1F497D" w:themeColor="text2"/>
        </w:rPr>
        <w:t xml:space="preserve">conservateur-fondateur du </w:t>
      </w:r>
      <w:r w:rsidRPr="00A073C3">
        <w:rPr>
          <w:i/>
          <w:iCs/>
          <w:color w:val="1F497D" w:themeColor="text2"/>
        </w:rPr>
        <w:t>Musée Louis-Hémon de Péribonka</w:t>
      </w:r>
      <w:r w:rsidRPr="00A073C3">
        <w:rPr>
          <w:color w:val="1F497D" w:themeColor="text2"/>
        </w:rPr>
        <w:t xml:space="preserve">, co-fondateur de </w:t>
      </w:r>
      <w:r w:rsidRPr="00A073C3">
        <w:rPr>
          <w:i/>
          <w:iCs/>
          <w:color w:val="1F497D" w:themeColor="text2"/>
        </w:rPr>
        <w:t>Francophonie Force Oblige</w:t>
      </w:r>
      <w:r w:rsidRPr="00A073C3">
        <w:rPr>
          <w:color w:val="1F497D" w:themeColor="text2"/>
        </w:rPr>
        <w:t xml:space="preserve">, membre de la </w:t>
      </w:r>
      <w:r w:rsidRPr="00A073C3">
        <w:rPr>
          <w:i/>
          <w:iCs/>
          <w:color w:val="1F497D" w:themeColor="text2"/>
        </w:rPr>
        <w:t xml:space="preserve">Fédération Professionnelle des Journalistes du Québec (FPJQ), </w:t>
      </w:r>
      <w:r w:rsidRPr="00A073C3">
        <w:rPr>
          <w:color w:val="1F497D" w:themeColor="text2"/>
        </w:rPr>
        <w:t xml:space="preserve">scripteur-recherchiste à Second regard, à l'antenne de </w:t>
      </w:r>
      <w:r w:rsidRPr="00A073C3">
        <w:rPr>
          <w:i/>
          <w:iCs/>
          <w:color w:val="1F497D" w:themeColor="text2"/>
        </w:rPr>
        <w:t>Radio-Canada</w:t>
      </w:r>
      <w:r w:rsidRPr="00A073C3">
        <w:rPr>
          <w:color w:val="1F497D" w:themeColor="text2"/>
        </w:rPr>
        <w:t>.</w:t>
      </w:r>
      <w:r w:rsidR="00225407">
        <w:rPr>
          <w:color w:val="1F497D" w:themeColor="text2"/>
        </w:rPr>
        <w:t xml:space="preserve"> </w:t>
      </w:r>
    </w:p>
    <w:p w14:paraId="39BA750E" w14:textId="75CC0D17" w:rsidR="00FB0C38" w:rsidRDefault="00FB0C38" w:rsidP="00FB0C38">
      <w:pPr>
        <w:pStyle w:val="Personne"/>
        <w:rPr>
          <w:i/>
          <w:iCs/>
          <w:color w:val="auto"/>
        </w:rPr>
      </w:pPr>
      <w:r>
        <w:rPr>
          <w:b/>
          <w:color w:val="008000"/>
        </w:rPr>
        <w:t>Marie Page</w:t>
      </w:r>
      <w:r>
        <w:t xml:space="preserve">, Française et Canadienne, romancière, autrice de contes et nouvelles pour enfants et adultes, ancienne présidente de </w:t>
      </w:r>
      <w:r>
        <w:rPr>
          <w:i/>
          <w:iCs/>
        </w:rPr>
        <w:t>l’Association des Auteurs des Cantons de l’Est</w:t>
      </w:r>
      <w:r>
        <w:t xml:space="preserve">, membre de la </w:t>
      </w:r>
      <w:r>
        <w:rPr>
          <w:i/>
          <w:iCs/>
        </w:rPr>
        <w:t>Fédération professionnelle des Journalistes du Québec (FPJQ).</w:t>
      </w:r>
      <w:r w:rsidR="00225407">
        <w:rPr>
          <w:i/>
          <w:iCs/>
        </w:rPr>
        <w:t xml:space="preserve"> </w:t>
      </w:r>
    </w:p>
    <w:p w14:paraId="4129605E" w14:textId="4DF8B23E" w:rsidR="00FB0C38" w:rsidRDefault="00FB0C38" w:rsidP="00FB0C38">
      <w:pPr>
        <w:pStyle w:val="Titre1"/>
        <w:rPr>
          <w:rFonts w:ascii="Times New Roman" w:hAnsi="Times New Roman" w:cs="Times New Roman"/>
          <w:b/>
          <w:bCs/>
          <w:sz w:val="44"/>
          <w:szCs w:val="44"/>
        </w:rPr>
      </w:pPr>
      <w:r w:rsidRPr="00554724">
        <w:rPr>
          <w:rFonts w:ascii="Times New Roman" w:hAnsi="Times New Roman" w:cs="Times New Roman"/>
          <w:b/>
          <w:bCs/>
          <w:sz w:val="44"/>
          <w:szCs w:val="44"/>
        </w:rPr>
        <w:t>V) Section de Suisse</w:t>
      </w:r>
      <w:r w:rsidR="00554724" w:rsidRPr="00554724">
        <w:rPr>
          <w:rFonts w:ascii="Times New Roman" w:hAnsi="Times New Roman" w:cs="Times New Roman"/>
          <w:b/>
          <w:bCs/>
          <w:sz w:val="44"/>
          <w:szCs w:val="44"/>
        </w:rPr>
        <w:t> :</w:t>
      </w:r>
    </w:p>
    <w:p w14:paraId="4A0C362D" w14:textId="77777777" w:rsidR="00554724" w:rsidRPr="00554724" w:rsidRDefault="00554724" w:rsidP="00554724"/>
    <w:p w14:paraId="6B62DE85" w14:textId="4B4DA013" w:rsidR="00FB0C38" w:rsidRDefault="00FB0C38" w:rsidP="00FB0C38">
      <w:pPr>
        <w:pStyle w:val="Titre2"/>
        <w:rPr>
          <w:rFonts w:ascii="Times New Roman" w:hAnsi="Times New Roman" w:cs="Times New Roman"/>
          <w:b/>
          <w:bCs/>
        </w:rPr>
      </w:pPr>
      <w:r w:rsidRPr="00554724">
        <w:rPr>
          <w:rFonts w:ascii="Times New Roman" w:hAnsi="Times New Roman" w:cs="Times New Roman"/>
          <w:b/>
          <w:bCs/>
        </w:rPr>
        <w:t>V-a) Associations</w:t>
      </w:r>
      <w:r w:rsidR="00554724" w:rsidRPr="00554724">
        <w:rPr>
          <w:rFonts w:ascii="Times New Roman" w:hAnsi="Times New Roman" w:cs="Times New Roman"/>
          <w:b/>
          <w:bCs/>
        </w:rPr>
        <w:t> :</w:t>
      </w:r>
    </w:p>
    <w:p w14:paraId="04ED90C6" w14:textId="77777777" w:rsidR="00554724" w:rsidRPr="00554724" w:rsidRDefault="00554724" w:rsidP="00554724"/>
    <w:p w14:paraId="4AFF957E" w14:textId="77ACCE6E" w:rsidR="00FB0C38" w:rsidRPr="00554724" w:rsidRDefault="00FB0C38" w:rsidP="00A073C3">
      <w:pPr>
        <w:rPr>
          <w:rFonts w:ascii="Times New Roman" w:hAnsi="Times New Roman"/>
          <w:b/>
          <w:bCs/>
          <w:sz w:val="28"/>
          <w:szCs w:val="28"/>
        </w:rPr>
      </w:pPr>
      <w:r w:rsidRPr="00554724">
        <w:rPr>
          <w:rFonts w:ascii="Times New Roman" w:hAnsi="Times New Roman"/>
          <w:b/>
          <w:bCs/>
          <w:sz w:val="28"/>
          <w:szCs w:val="28"/>
        </w:rPr>
        <w:t>Défense de la Langue française (DLF-Suisse)</w:t>
      </w:r>
      <w:r w:rsidR="00A073C3" w:rsidRPr="00554724">
        <w:rPr>
          <w:rFonts w:ascii="Times New Roman" w:hAnsi="Times New Roman"/>
          <w:b/>
          <w:bCs/>
          <w:sz w:val="28"/>
          <w:szCs w:val="28"/>
        </w:rPr>
        <w:t> :</w:t>
      </w:r>
    </w:p>
    <w:p w14:paraId="4A16E24F" w14:textId="1D0E4199" w:rsidR="00FB0C38" w:rsidRDefault="00FB0C38" w:rsidP="00FB0C38">
      <w:pPr>
        <w:pStyle w:val="Personne"/>
        <w:rPr>
          <w:szCs w:val="28"/>
        </w:rPr>
      </w:pPr>
      <w:r>
        <w:rPr>
          <w:b/>
          <w:color w:val="008000"/>
        </w:rPr>
        <w:t>Aurèle Challet</w:t>
      </w:r>
      <w:r>
        <w:t>, président.</w:t>
      </w:r>
      <w:r w:rsidR="00743B25">
        <w:t xml:space="preserve"> </w:t>
      </w:r>
      <w:hyperlink r:id="rId56" w:history="1">
        <w:r w:rsidR="00743B25" w:rsidRPr="00DB5D9E">
          <w:rPr>
            <w:rStyle w:val="Lienhypertexte"/>
          </w:rPr>
          <w:t>clip.dlf@ne.ch</w:t>
        </w:r>
      </w:hyperlink>
      <w:r w:rsidR="00743B25">
        <w:t xml:space="preserve"> </w:t>
      </w:r>
    </w:p>
    <w:p w14:paraId="6AF4BAE0" w14:textId="3ED084D0" w:rsidR="00FB0C38" w:rsidRPr="00554724" w:rsidRDefault="00FB0C38" w:rsidP="00A073C3">
      <w:pPr>
        <w:rPr>
          <w:rFonts w:ascii="Times New Roman" w:hAnsi="Times New Roman"/>
          <w:b/>
          <w:bCs/>
          <w:sz w:val="28"/>
          <w:szCs w:val="28"/>
        </w:rPr>
      </w:pPr>
      <w:r w:rsidRPr="00554724">
        <w:rPr>
          <w:rFonts w:ascii="Times New Roman" w:hAnsi="Times New Roman"/>
          <w:b/>
          <w:bCs/>
          <w:sz w:val="28"/>
          <w:szCs w:val="28"/>
        </w:rPr>
        <w:t>Langue française</w:t>
      </w:r>
      <w:r w:rsidR="00A073C3" w:rsidRPr="00554724">
        <w:rPr>
          <w:rFonts w:ascii="Times New Roman" w:hAnsi="Times New Roman"/>
          <w:b/>
          <w:bCs/>
          <w:sz w:val="28"/>
          <w:szCs w:val="28"/>
        </w:rPr>
        <w:t> :</w:t>
      </w:r>
    </w:p>
    <w:p w14:paraId="49B21CD5" w14:textId="080E1C8A" w:rsidR="00FB0C38" w:rsidRPr="00554724" w:rsidRDefault="00FB0C38" w:rsidP="00FB0C38">
      <w:pPr>
        <w:pStyle w:val="Personne"/>
        <w:rPr>
          <w:rFonts w:cs="Times New Roman"/>
          <w:bCs/>
          <w:color w:val="auto"/>
          <w:szCs w:val="28"/>
        </w:rPr>
      </w:pPr>
      <w:r>
        <w:rPr>
          <w:b/>
          <w:color w:val="008000"/>
        </w:rPr>
        <w:t>Philippe Carron</w:t>
      </w:r>
      <w:r>
        <w:t>, président</w:t>
      </w:r>
      <w:r w:rsidR="00687EFD">
        <w:t> ;</w:t>
      </w:r>
      <w:r>
        <w:t xml:space="preserve"> (</w:t>
      </w:r>
      <w:proofErr w:type="gramStart"/>
      <w:r>
        <w:t>100)*</w:t>
      </w:r>
      <w:proofErr w:type="gramEnd"/>
      <w:r>
        <w:t xml:space="preserve">, ancien professeur de français et de </w:t>
      </w:r>
      <w:r w:rsidRPr="00554724">
        <w:rPr>
          <w:rFonts w:cs="Times New Roman"/>
        </w:rPr>
        <w:t>langues.</w:t>
      </w:r>
      <w:r w:rsidR="00743B25" w:rsidRPr="00554724">
        <w:rPr>
          <w:rFonts w:cs="Times New Roman"/>
        </w:rPr>
        <w:t xml:space="preserve"> </w:t>
      </w:r>
    </w:p>
    <w:p w14:paraId="51090227" w14:textId="6A79657F" w:rsidR="00FB0C38" w:rsidRPr="00554724" w:rsidRDefault="00FB0C38" w:rsidP="00FB0C38">
      <w:pPr>
        <w:pStyle w:val="Titre2"/>
        <w:rPr>
          <w:rFonts w:ascii="Times New Roman" w:hAnsi="Times New Roman" w:cs="Times New Roman"/>
        </w:rPr>
      </w:pPr>
      <w:r w:rsidRPr="00554724">
        <w:rPr>
          <w:rFonts w:ascii="Times New Roman" w:hAnsi="Times New Roman" w:cs="Times New Roman"/>
          <w:b/>
          <w:bCs/>
        </w:rPr>
        <w:t>V-b) Personnalités hors associations linguistiques</w:t>
      </w:r>
      <w:r w:rsidR="00554724" w:rsidRPr="00554724">
        <w:rPr>
          <w:rFonts w:ascii="Times New Roman" w:hAnsi="Times New Roman" w:cs="Times New Roman"/>
        </w:rPr>
        <w:t> :</w:t>
      </w:r>
    </w:p>
    <w:p w14:paraId="61A465C9" w14:textId="33FF9F7E" w:rsidR="00FB0C38" w:rsidRDefault="00FB0C38" w:rsidP="00FB0C38">
      <w:pPr>
        <w:pStyle w:val="Personne"/>
      </w:pPr>
      <w:r>
        <w:rPr>
          <w:b/>
          <w:color w:val="008000"/>
        </w:rPr>
        <w:t xml:space="preserve">Michel </w:t>
      </w:r>
      <w:proofErr w:type="spellStart"/>
      <w:r>
        <w:rPr>
          <w:b/>
          <w:color w:val="008000"/>
        </w:rPr>
        <w:t>Bühler</w:t>
      </w:r>
      <w:proofErr w:type="spellEnd"/>
      <w:r>
        <w:t>, chanteur (auteur-compositeur-interprète), prix Jacques Douai 2013, écrivain et dramaturge.</w:t>
      </w:r>
      <w:r w:rsidR="00743B25">
        <w:t xml:space="preserve"> </w:t>
      </w:r>
    </w:p>
    <w:p w14:paraId="7AE1C521" w14:textId="50FD8E1C" w:rsidR="00FB0C38" w:rsidRDefault="00FB0C38" w:rsidP="00FB0C38">
      <w:pPr>
        <w:pStyle w:val="Personne"/>
      </w:pPr>
      <w:r>
        <w:rPr>
          <w:b/>
          <w:color w:val="008000"/>
        </w:rPr>
        <w:t>Pierre-André Comte</w:t>
      </w:r>
      <w:r>
        <w:t xml:space="preserve">, député au </w:t>
      </w:r>
      <w:r>
        <w:rPr>
          <w:i/>
          <w:iCs/>
        </w:rPr>
        <w:t xml:space="preserve">parlement du Canton du Jura, </w:t>
      </w:r>
      <w:r>
        <w:t xml:space="preserve">maire de </w:t>
      </w:r>
      <w:proofErr w:type="spellStart"/>
      <w:r>
        <w:t>Vellerat</w:t>
      </w:r>
      <w:proofErr w:type="spellEnd"/>
      <w:r>
        <w:t>.</w:t>
      </w:r>
      <w:r w:rsidR="00743B25">
        <w:t xml:space="preserve"> </w:t>
      </w:r>
      <w:hyperlink r:id="rId57" w:history="1">
        <w:r w:rsidR="00743B25" w:rsidRPr="00DB5D9E">
          <w:rPr>
            <w:rStyle w:val="Lienhypertexte"/>
          </w:rPr>
          <w:t>pierre-andre.comte.plt@jura.ch</w:t>
        </w:r>
      </w:hyperlink>
      <w:r w:rsidR="00743B25">
        <w:t xml:space="preserve"> </w:t>
      </w:r>
    </w:p>
    <w:p w14:paraId="42547F85" w14:textId="77777777" w:rsidR="00FB0C38" w:rsidRDefault="00FB0C38" w:rsidP="00FB0C38">
      <w:pPr>
        <w:pStyle w:val="Personne"/>
        <w:rPr>
          <w:color w:val="FF0000"/>
        </w:rPr>
      </w:pPr>
      <w:r>
        <w:rPr>
          <w:b/>
          <w:color w:val="008000"/>
        </w:rPr>
        <w:t xml:space="preserve">Martial </w:t>
      </w:r>
      <w:proofErr w:type="spellStart"/>
      <w:r>
        <w:rPr>
          <w:b/>
          <w:color w:val="008000"/>
        </w:rPr>
        <w:t>Courtet</w:t>
      </w:r>
      <w:proofErr w:type="spellEnd"/>
      <w:r>
        <w:t xml:space="preserve">, ancien ministre, </w:t>
      </w:r>
      <w:r>
        <w:rPr>
          <w:color w:val="FF0000"/>
        </w:rPr>
        <w:t>à confirmer.</w:t>
      </w:r>
    </w:p>
    <w:p w14:paraId="3EACE6F6" w14:textId="139820A3" w:rsidR="00FB0C38" w:rsidRDefault="00FB0C38" w:rsidP="00FB0C38">
      <w:pPr>
        <w:pStyle w:val="Personne"/>
        <w:rPr>
          <w:i/>
          <w:iCs/>
          <w:color w:val="auto"/>
        </w:rPr>
      </w:pPr>
      <w:r>
        <w:rPr>
          <w:b/>
          <w:color w:val="008000"/>
        </w:rPr>
        <w:t>Vincent Keller</w:t>
      </w:r>
      <w:r>
        <w:t xml:space="preserve">, député au </w:t>
      </w:r>
      <w:r>
        <w:rPr>
          <w:i/>
          <w:iCs/>
        </w:rPr>
        <w:t>Grand conseil vaudois (</w:t>
      </w:r>
      <w:r w:rsidRPr="00A073C3">
        <w:t>parlement du Canton de Vaud</w:t>
      </w:r>
      <w:r>
        <w:rPr>
          <w:i/>
          <w:iCs/>
        </w:rPr>
        <w:t>).</w:t>
      </w:r>
      <w:r w:rsidR="00743B25" w:rsidRPr="00743B25">
        <w:t xml:space="preserve"> </w:t>
      </w:r>
      <w:hyperlink r:id="rId58" w:history="1">
        <w:r w:rsidR="00743B25" w:rsidRPr="00743B25">
          <w:rPr>
            <w:rStyle w:val="Lienhypertexte"/>
          </w:rPr>
          <w:t>vincent.keller@gc.vd.ch</w:t>
        </w:r>
      </w:hyperlink>
      <w:r w:rsidR="00743B25">
        <w:rPr>
          <w:i/>
          <w:iCs/>
        </w:rPr>
        <w:t xml:space="preserve"> </w:t>
      </w:r>
    </w:p>
    <w:p w14:paraId="0A253673" w14:textId="3389DACD" w:rsidR="00FB0C38" w:rsidRDefault="00FB0C38" w:rsidP="00FB0C38">
      <w:pPr>
        <w:pStyle w:val="Personne"/>
      </w:pPr>
      <w:r>
        <w:rPr>
          <w:b/>
          <w:color w:val="008000"/>
        </w:rPr>
        <w:t xml:space="preserve">Rémy </w:t>
      </w:r>
      <w:proofErr w:type="spellStart"/>
      <w:r>
        <w:rPr>
          <w:b/>
          <w:color w:val="008000"/>
        </w:rPr>
        <w:t>Pagani</w:t>
      </w:r>
      <w:proofErr w:type="spellEnd"/>
      <w:r>
        <w:t xml:space="preserve">, </w:t>
      </w:r>
      <w:r w:rsidRPr="00A073C3">
        <w:rPr>
          <w:color w:val="1F497D" w:themeColor="text2"/>
        </w:rPr>
        <w:t>ancien maire de Genève.</w:t>
      </w:r>
      <w:r w:rsidR="00570678">
        <w:rPr>
          <w:color w:val="1F497D" w:themeColor="text2"/>
        </w:rPr>
        <w:t xml:space="preserve"> </w:t>
      </w:r>
      <w:hyperlink r:id="rId59" w:history="1">
        <w:r w:rsidR="00570678" w:rsidRPr="00DB5D9E">
          <w:rPr>
            <w:rStyle w:val="Lienhypertexte"/>
          </w:rPr>
          <w:t>remy.pagani@gc.ge.ch</w:t>
        </w:r>
      </w:hyperlink>
      <w:r w:rsidR="00570678">
        <w:rPr>
          <w:color w:val="1F497D" w:themeColor="text2"/>
        </w:rPr>
        <w:t xml:space="preserve"> </w:t>
      </w:r>
    </w:p>
    <w:p w14:paraId="208B8807" w14:textId="225ABE8E" w:rsidR="00FB0C38" w:rsidRDefault="00FB0C38" w:rsidP="00FB0C38">
      <w:pPr>
        <w:pStyle w:val="Personne"/>
        <w:rPr>
          <w:color w:val="auto"/>
        </w:rPr>
      </w:pPr>
      <w:r>
        <w:rPr>
          <w:b/>
          <w:color w:val="008000"/>
        </w:rPr>
        <w:t xml:space="preserve">Mathias </w:t>
      </w:r>
      <w:proofErr w:type="spellStart"/>
      <w:r>
        <w:rPr>
          <w:b/>
          <w:color w:val="008000"/>
        </w:rPr>
        <w:t>Reynard</w:t>
      </w:r>
      <w:proofErr w:type="spellEnd"/>
      <w:r>
        <w:t xml:space="preserve">, Conseiller national, député valaisan au </w:t>
      </w:r>
      <w:r>
        <w:rPr>
          <w:i/>
          <w:iCs/>
        </w:rPr>
        <w:t xml:space="preserve">Parlement fédéral, </w:t>
      </w:r>
      <w:r>
        <w:t xml:space="preserve">président de la Commission Science, Éducation et Culture, président de </w:t>
      </w:r>
      <w:r>
        <w:rPr>
          <w:i/>
          <w:iCs/>
        </w:rPr>
        <w:t>l’Union syndicale valaisanne</w:t>
      </w:r>
      <w:r>
        <w:t>.</w:t>
      </w:r>
      <w:r w:rsidR="00570678">
        <w:t xml:space="preserve"> </w:t>
      </w:r>
      <w:hyperlink r:id="rId60" w:history="1">
        <w:r w:rsidR="00570678" w:rsidRPr="00DB5D9E">
          <w:rPr>
            <w:rStyle w:val="Lienhypertexte"/>
          </w:rPr>
          <w:t>mathias.reynard@adm.vs.ch</w:t>
        </w:r>
      </w:hyperlink>
      <w:r w:rsidR="00570678">
        <w:t xml:space="preserve"> </w:t>
      </w:r>
    </w:p>
    <w:p w14:paraId="23EE45B1" w14:textId="1D6BCEB9" w:rsidR="00FB0C38" w:rsidRDefault="00FB0C38" w:rsidP="00FB0C38">
      <w:pPr>
        <w:pStyle w:val="Personne"/>
        <w:rPr>
          <w:i/>
          <w:iCs/>
        </w:rPr>
      </w:pPr>
      <w:r>
        <w:rPr>
          <w:b/>
          <w:color w:val="008000"/>
        </w:rPr>
        <w:t xml:space="preserve">Benjamin </w:t>
      </w:r>
      <w:proofErr w:type="spellStart"/>
      <w:r>
        <w:rPr>
          <w:b/>
          <w:color w:val="008000"/>
        </w:rPr>
        <w:t>Roduit</w:t>
      </w:r>
      <w:proofErr w:type="spellEnd"/>
      <w:r>
        <w:t xml:space="preserve">, professeur d’histoire et de littérature française, député suisse romand, membre du Bureau du </w:t>
      </w:r>
      <w:r>
        <w:rPr>
          <w:i/>
          <w:iCs/>
        </w:rPr>
        <w:t>Conseil national</w:t>
      </w:r>
      <w:r>
        <w:t xml:space="preserve">, président du </w:t>
      </w:r>
      <w:r>
        <w:rPr>
          <w:i/>
          <w:iCs/>
        </w:rPr>
        <w:t>Groupe latin du Centre.</w:t>
      </w:r>
      <w:r w:rsidR="00570678">
        <w:rPr>
          <w:i/>
          <w:iCs/>
        </w:rPr>
        <w:t xml:space="preserve"> </w:t>
      </w:r>
      <w:hyperlink r:id="rId61" w:history="1">
        <w:r w:rsidR="00570678" w:rsidRPr="00570678">
          <w:rPr>
            <w:rStyle w:val="Lienhypertexte"/>
          </w:rPr>
          <w:t>benjamin.roduit@parl.ch</w:t>
        </w:r>
      </w:hyperlink>
      <w:r w:rsidR="00570678">
        <w:rPr>
          <w:i/>
          <w:iCs/>
        </w:rPr>
        <w:t xml:space="preserve"> </w:t>
      </w:r>
    </w:p>
    <w:p w14:paraId="06F46647" w14:textId="70966C8D" w:rsidR="00FB0C38" w:rsidRDefault="00FB0C38" w:rsidP="00FB0C38">
      <w:pPr>
        <w:pStyle w:val="Personne"/>
      </w:pPr>
      <w:r>
        <w:rPr>
          <w:b/>
          <w:color w:val="008000"/>
        </w:rPr>
        <w:lastRenderedPageBreak/>
        <w:t>Jean Ziegler</w:t>
      </w:r>
      <w:r>
        <w:t xml:space="preserve">, professeur d’université (Genève et Sorbonne), écrivain, essayiste (« L’empire de la Honte », « Chemins de l’espérance »), membre du </w:t>
      </w:r>
      <w:r>
        <w:rPr>
          <w:i/>
          <w:iCs/>
        </w:rPr>
        <w:t>Conseil des Droits de l’Homme (ONU</w:t>
      </w:r>
      <w:r>
        <w:t>), et son Rapporteur spécial sur l’alimentation.</w:t>
      </w:r>
      <w:r w:rsidR="00570678">
        <w:t xml:space="preserve"> </w:t>
      </w:r>
    </w:p>
    <w:p w14:paraId="69047680" w14:textId="0D1628B9" w:rsidR="00FB0C38" w:rsidRDefault="00FB0C38" w:rsidP="00FB0C38">
      <w:pPr>
        <w:pStyle w:val="Titre1"/>
        <w:rPr>
          <w:rFonts w:ascii="Times New Roman" w:hAnsi="Times New Roman" w:cs="Times New Roman"/>
          <w:b/>
          <w:bCs/>
          <w:sz w:val="44"/>
          <w:szCs w:val="44"/>
        </w:rPr>
      </w:pPr>
      <w:r w:rsidRPr="00554724">
        <w:rPr>
          <w:rFonts w:ascii="Times New Roman" w:hAnsi="Times New Roman" w:cs="Times New Roman"/>
          <w:b/>
          <w:bCs/>
          <w:sz w:val="44"/>
          <w:szCs w:val="44"/>
        </w:rPr>
        <w:t xml:space="preserve">VI) </w:t>
      </w:r>
      <w:r w:rsidR="00914EEA">
        <w:rPr>
          <w:rFonts w:ascii="Times New Roman" w:hAnsi="Times New Roman" w:cs="Times New Roman"/>
          <w:b/>
          <w:bCs/>
          <w:sz w:val="44"/>
          <w:szCs w:val="44"/>
        </w:rPr>
        <w:t xml:space="preserve">Section des </w:t>
      </w:r>
      <w:r w:rsidRPr="00554724">
        <w:rPr>
          <w:rFonts w:ascii="Times New Roman" w:hAnsi="Times New Roman" w:cs="Times New Roman"/>
          <w:b/>
          <w:bCs/>
          <w:sz w:val="44"/>
          <w:szCs w:val="44"/>
        </w:rPr>
        <w:t>institutions et associations françaises et internationales qui portent l’action pour la Francophonie, et l’action linguistique et culturelle de la France et d’autres pays de langue française dans le monde</w:t>
      </w:r>
      <w:r w:rsidR="00554724" w:rsidRPr="00554724">
        <w:rPr>
          <w:rFonts w:ascii="Times New Roman" w:hAnsi="Times New Roman" w:cs="Times New Roman"/>
          <w:b/>
          <w:bCs/>
          <w:sz w:val="44"/>
          <w:szCs w:val="44"/>
        </w:rPr>
        <w:t> :</w:t>
      </w:r>
    </w:p>
    <w:p w14:paraId="1DCE4AF3" w14:textId="77777777" w:rsidR="00554724" w:rsidRPr="00554724" w:rsidRDefault="00554724" w:rsidP="00554724"/>
    <w:p w14:paraId="6B42FBFE" w14:textId="3B793851" w:rsidR="00FB0C38" w:rsidRPr="00597ED1" w:rsidRDefault="00FB0C38" w:rsidP="00FB0C38">
      <w:pPr>
        <w:pStyle w:val="Titre3"/>
        <w:rPr>
          <w:rFonts w:eastAsia="Calibri"/>
          <w:b/>
          <w:bCs/>
        </w:rPr>
      </w:pPr>
      <w:r w:rsidRPr="00597ED1">
        <w:rPr>
          <w:rFonts w:eastAsia="Calibri"/>
          <w:b/>
          <w:bCs/>
        </w:rPr>
        <w:t>Assemblée parlementaire de la Francophonie (APF)</w:t>
      </w:r>
      <w:r w:rsidR="00554724">
        <w:rPr>
          <w:rFonts w:eastAsia="Calibri"/>
          <w:b/>
          <w:bCs/>
        </w:rPr>
        <w:t> :</w:t>
      </w:r>
    </w:p>
    <w:p w14:paraId="03CA23E8" w14:textId="48E9D0CB" w:rsidR="00FB0C38" w:rsidRDefault="00FB0C38" w:rsidP="00FB0C38">
      <w:pPr>
        <w:pStyle w:val="Personne"/>
        <w:rPr>
          <w:rFonts w:eastAsia="Times New Roman"/>
          <w:i/>
          <w:iCs/>
        </w:rPr>
      </w:pPr>
      <w:r>
        <w:rPr>
          <w:b/>
          <w:color w:val="008000"/>
        </w:rPr>
        <w:t>Jacques Krabal</w:t>
      </w:r>
      <w:r>
        <w:t xml:space="preserve">, </w:t>
      </w:r>
      <w:r w:rsidR="00554724">
        <w:t xml:space="preserve">ancien SG parlementaire ; </w:t>
      </w:r>
      <w:r>
        <w:t>député français, maire de Château-Thierry,</w:t>
      </w:r>
      <w:r w:rsidR="00DE73FE">
        <w:t xml:space="preserve"> v-pdt de l’</w:t>
      </w:r>
      <w:r w:rsidR="00DE73FE" w:rsidRPr="009F728D">
        <w:rPr>
          <w:i/>
          <w:iCs/>
        </w:rPr>
        <w:t>AFAL</w:t>
      </w:r>
      <w:r>
        <w:rPr>
          <w:i/>
          <w:iCs/>
        </w:rPr>
        <w:t>.</w:t>
      </w:r>
      <w:r w:rsidR="00570678">
        <w:rPr>
          <w:i/>
          <w:iCs/>
        </w:rPr>
        <w:t xml:space="preserve"> </w:t>
      </w:r>
    </w:p>
    <w:p w14:paraId="7CD02CA8" w14:textId="083B1061" w:rsidR="00FB0C38" w:rsidRDefault="00FB0C38" w:rsidP="00FB0C38">
      <w:pPr>
        <w:pStyle w:val="Personne"/>
      </w:pPr>
      <w:r>
        <w:rPr>
          <w:b/>
          <w:color w:val="008000"/>
        </w:rPr>
        <w:t>Emmanuel Maury</w:t>
      </w:r>
      <w:r>
        <w:t xml:space="preserve">, </w:t>
      </w:r>
      <w:r w:rsidR="00554724">
        <w:t xml:space="preserve">ancien SG administratif, </w:t>
      </w:r>
      <w:r>
        <w:t xml:space="preserve">haut fonctionnaire et écrivain, </w:t>
      </w:r>
      <w:hyperlink r:id="rId62" w:history="1">
        <w:r w:rsidR="000C33A9" w:rsidRPr="00DB5D9E">
          <w:rPr>
            <w:rStyle w:val="Lienhypertexte"/>
          </w:rPr>
          <w:t>fleci@apf-fr.org</w:t>
        </w:r>
      </w:hyperlink>
      <w:r w:rsidR="000C33A9">
        <w:t xml:space="preserve"> </w:t>
      </w:r>
    </w:p>
    <w:p w14:paraId="594E1DC5" w14:textId="3F877502" w:rsidR="00FB0C38" w:rsidRPr="00597ED1" w:rsidRDefault="00FB0C38" w:rsidP="00FB0C38">
      <w:pPr>
        <w:pStyle w:val="Titre3"/>
        <w:rPr>
          <w:rFonts w:eastAsia="Calibri"/>
          <w:b/>
          <w:bCs/>
        </w:rPr>
      </w:pPr>
      <w:r w:rsidRPr="00597ED1">
        <w:rPr>
          <w:rFonts w:eastAsia="Calibri"/>
          <w:b/>
          <w:bCs/>
        </w:rPr>
        <w:t>Association Athena (représentants élus et hauts fonctionnaires des institutions de l’Union européenne)</w:t>
      </w:r>
      <w:r w:rsidRPr="00597ED1">
        <w:rPr>
          <w:rFonts w:eastAsia="Calibri"/>
          <w:b/>
          <w:bCs/>
          <w:color w:val="auto"/>
        </w:rPr>
        <w:t xml:space="preserve">, </w:t>
      </w:r>
      <w:r w:rsidRPr="00597ED1">
        <w:rPr>
          <w:rFonts w:eastAsia="Calibri"/>
          <w:b/>
          <w:bCs/>
        </w:rPr>
        <w:t xml:space="preserve">siège à </w:t>
      </w:r>
      <w:r w:rsidR="00020F69" w:rsidRPr="00597ED1">
        <w:rPr>
          <w:rFonts w:eastAsia="Calibri"/>
          <w:b/>
          <w:bCs/>
        </w:rPr>
        <w:t>Luxembourg :</w:t>
      </w:r>
    </w:p>
    <w:p w14:paraId="24D8E868" w14:textId="608C01E0" w:rsidR="00FB0C38" w:rsidRDefault="00FB0C38" w:rsidP="00FB0C38">
      <w:pPr>
        <w:pStyle w:val="Personne"/>
        <w:rPr>
          <w:rFonts w:eastAsia="Times New Roman"/>
        </w:rPr>
      </w:pPr>
      <w:r>
        <w:rPr>
          <w:b/>
          <w:color w:val="008000"/>
        </w:rPr>
        <w:t>Anna Maria Campogrande</w:t>
      </w:r>
      <w:r>
        <w:t xml:space="preserve">, </w:t>
      </w:r>
      <w:r w:rsidR="009F728D">
        <w:t xml:space="preserve">Italienne ; </w:t>
      </w:r>
      <w:r>
        <w:t xml:space="preserve">présidente ; </w:t>
      </w:r>
      <w:r w:rsidR="00DE73FE">
        <w:t xml:space="preserve">ancienne </w:t>
      </w:r>
      <w:r>
        <w:t xml:space="preserve">haut fonctionnaire (E.R.) de la </w:t>
      </w:r>
      <w:r>
        <w:rPr>
          <w:i/>
          <w:iCs/>
        </w:rPr>
        <w:t>Commission européenne</w:t>
      </w:r>
      <w:r>
        <w:t>.</w:t>
      </w:r>
      <w:r w:rsidR="000C33A9">
        <w:t xml:space="preserve"> </w:t>
      </w:r>
    </w:p>
    <w:p w14:paraId="3058AF74" w14:textId="76D3368D" w:rsidR="00FB0C38" w:rsidRDefault="00FB0C38" w:rsidP="00FB0C38">
      <w:pPr>
        <w:pStyle w:val="Titre1"/>
        <w:rPr>
          <w:rFonts w:ascii="Times New Roman" w:hAnsi="Times New Roman" w:cs="Times New Roman"/>
          <w:b/>
          <w:bCs/>
          <w:sz w:val="44"/>
          <w:szCs w:val="44"/>
        </w:rPr>
      </w:pPr>
      <w:r w:rsidRPr="007662CD">
        <w:rPr>
          <w:rFonts w:ascii="Times New Roman" w:hAnsi="Times New Roman" w:cs="Times New Roman"/>
          <w:b/>
          <w:bCs/>
          <w:sz w:val="44"/>
          <w:szCs w:val="44"/>
        </w:rPr>
        <w:t xml:space="preserve">VII) </w:t>
      </w:r>
      <w:r w:rsidR="007662CD">
        <w:rPr>
          <w:rFonts w:ascii="Times New Roman" w:hAnsi="Times New Roman" w:cs="Times New Roman"/>
          <w:b/>
          <w:bCs/>
          <w:sz w:val="44"/>
          <w:szCs w:val="44"/>
        </w:rPr>
        <w:t>Section des m</w:t>
      </w:r>
      <w:r w:rsidRPr="007662CD">
        <w:rPr>
          <w:rFonts w:ascii="Times New Roman" w:hAnsi="Times New Roman" w:cs="Times New Roman"/>
          <w:b/>
          <w:bCs/>
          <w:sz w:val="44"/>
          <w:szCs w:val="44"/>
        </w:rPr>
        <w:t xml:space="preserve">ilitants et sympathisants du français et de la Francophonie dans des pays sans </w:t>
      </w:r>
      <w:r w:rsidRPr="007662CD">
        <w:rPr>
          <w:rFonts w:ascii="Times New Roman" w:hAnsi="Times New Roman" w:cs="Times New Roman"/>
          <w:b/>
          <w:bCs/>
          <w:i/>
          <w:iCs/>
          <w:sz w:val="44"/>
          <w:szCs w:val="44"/>
        </w:rPr>
        <w:t>Haut Conseil</w:t>
      </w:r>
      <w:r w:rsidRPr="007662CD">
        <w:rPr>
          <w:rFonts w:ascii="Times New Roman" w:hAnsi="Times New Roman" w:cs="Times New Roman"/>
          <w:b/>
          <w:bCs/>
          <w:sz w:val="44"/>
          <w:szCs w:val="44"/>
        </w:rPr>
        <w:t xml:space="preserve"> national</w:t>
      </w:r>
      <w:r w:rsidR="007662CD" w:rsidRPr="007662CD">
        <w:rPr>
          <w:rFonts w:ascii="Times New Roman" w:hAnsi="Times New Roman" w:cs="Times New Roman"/>
          <w:b/>
          <w:bCs/>
          <w:sz w:val="44"/>
          <w:szCs w:val="44"/>
        </w:rPr>
        <w:t> :</w:t>
      </w:r>
    </w:p>
    <w:p w14:paraId="20421694" w14:textId="77777777" w:rsidR="007662CD" w:rsidRPr="007662CD" w:rsidRDefault="007662CD" w:rsidP="007662CD"/>
    <w:p w14:paraId="554FCE87" w14:textId="0F512F92" w:rsidR="00FB0C38" w:rsidRDefault="00FB0C38" w:rsidP="00FB0C38">
      <w:pPr>
        <w:pStyle w:val="Personne"/>
      </w:pPr>
      <w:r>
        <w:rPr>
          <w:b/>
          <w:color w:val="008000"/>
        </w:rPr>
        <w:t>Ivan Barko</w:t>
      </w:r>
      <w:r>
        <w:t>, Hongrois et Australien, membre de l’</w:t>
      </w:r>
      <w:proofErr w:type="spellStart"/>
      <w:r>
        <w:rPr>
          <w:i/>
          <w:iCs/>
        </w:rPr>
        <w:t>Australian</w:t>
      </w:r>
      <w:proofErr w:type="spellEnd"/>
      <w:r>
        <w:rPr>
          <w:i/>
          <w:iCs/>
        </w:rPr>
        <w:t xml:space="preserve"> </w:t>
      </w:r>
      <w:proofErr w:type="spellStart"/>
      <w:r>
        <w:rPr>
          <w:i/>
          <w:iCs/>
        </w:rPr>
        <w:t>Academy</w:t>
      </w:r>
      <w:proofErr w:type="spellEnd"/>
      <w:r>
        <w:rPr>
          <w:i/>
          <w:iCs/>
        </w:rPr>
        <w:t xml:space="preserve"> of </w:t>
      </w:r>
      <w:proofErr w:type="spellStart"/>
      <w:r>
        <w:rPr>
          <w:i/>
          <w:iCs/>
        </w:rPr>
        <w:t>Humanities</w:t>
      </w:r>
      <w:proofErr w:type="spellEnd"/>
      <w:r>
        <w:rPr>
          <w:i/>
          <w:iCs/>
        </w:rPr>
        <w:t xml:space="preserve">, </w:t>
      </w:r>
      <w:r>
        <w:t xml:space="preserve">ancien chef des départements de langues romanes des </w:t>
      </w:r>
      <w:r>
        <w:rPr>
          <w:i/>
          <w:iCs/>
        </w:rPr>
        <w:t xml:space="preserve">universités </w:t>
      </w:r>
      <w:proofErr w:type="spellStart"/>
      <w:r>
        <w:rPr>
          <w:i/>
          <w:iCs/>
        </w:rPr>
        <w:t>Monash</w:t>
      </w:r>
      <w:proofErr w:type="spellEnd"/>
      <w:r>
        <w:rPr>
          <w:i/>
          <w:iCs/>
        </w:rPr>
        <w:t xml:space="preserve"> </w:t>
      </w:r>
      <w:r>
        <w:t xml:space="preserve">à </w:t>
      </w:r>
      <w:r w:rsidRPr="00597ED1">
        <w:rPr>
          <w:i/>
          <w:iCs/>
        </w:rPr>
        <w:t xml:space="preserve">Melbourne, </w:t>
      </w:r>
      <w:r w:rsidRPr="00597ED1">
        <w:t>et de</w:t>
      </w:r>
      <w:r w:rsidRPr="00597ED1">
        <w:rPr>
          <w:i/>
          <w:iCs/>
        </w:rPr>
        <w:t xml:space="preserve"> Sydney, </w:t>
      </w:r>
      <w:r>
        <w:t>historien, essayiste.</w:t>
      </w:r>
      <w:r w:rsidR="000C33A9">
        <w:t xml:space="preserve"> </w:t>
      </w:r>
    </w:p>
    <w:p w14:paraId="71B305A1" w14:textId="389ABBAC" w:rsidR="00FB0C38" w:rsidRDefault="00FB0C38" w:rsidP="00FB0C38">
      <w:pPr>
        <w:pStyle w:val="Personne"/>
      </w:pPr>
      <w:r>
        <w:rPr>
          <w:b/>
          <w:color w:val="008000"/>
        </w:rPr>
        <w:t xml:space="preserve">Nimrod </w:t>
      </w:r>
      <w:proofErr w:type="spellStart"/>
      <w:r>
        <w:rPr>
          <w:b/>
          <w:color w:val="008000"/>
        </w:rPr>
        <w:t>Bena</w:t>
      </w:r>
      <w:proofErr w:type="spellEnd"/>
      <w:r>
        <w:t>, Tchadien, poète, écrivain, essayiste.</w:t>
      </w:r>
      <w:r w:rsidR="000C33A9">
        <w:t xml:space="preserve"> </w:t>
      </w:r>
    </w:p>
    <w:p w14:paraId="7BEBE39A" w14:textId="2E238DB8" w:rsidR="00FB0C38" w:rsidRDefault="00FB0C38" w:rsidP="00FB0C38">
      <w:pPr>
        <w:pStyle w:val="Personne"/>
      </w:pPr>
      <w:r>
        <w:rPr>
          <w:b/>
          <w:color w:val="008000"/>
        </w:rPr>
        <w:t>Gérard Bissainthe</w:t>
      </w:r>
      <w:r>
        <w:t xml:space="preserve">, Haïtien, ancien recteur de </w:t>
      </w:r>
      <w:proofErr w:type="spellStart"/>
      <w:r>
        <w:t>l’univ</w:t>
      </w:r>
      <w:proofErr w:type="spellEnd"/>
      <w:r w:rsidR="000C0656">
        <w:t xml:space="preserve"> </w:t>
      </w:r>
      <w:r>
        <w:t xml:space="preserve">d’État de Port-au-Prince, ancien ministre, pdt du </w:t>
      </w:r>
      <w:r>
        <w:rPr>
          <w:i/>
          <w:iCs/>
        </w:rPr>
        <w:t>Forum Francophone international (FFI</w:t>
      </w:r>
      <w:r>
        <w:t xml:space="preserve">), aida </w:t>
      </w:r>
      <w:r>
        <w:rPr>
          <w:i/>
          <w:iCs/>
        </w:rPr>
        <w:t>ALF</w:t>
      </w:r>
      <w:r>
        <w:t xml:space="preserve"> à lancer en 2001 le projet Villers-Cotterêts.</w:t>
      </w:r>
      <w:r w:rsidR="000C33A9">
        <w:t xml:space="preserve"> </w:t>
      </w:r>
    </w:p>
    <w:p w14:paraId="2B67ED66" w14:textId="6467CC1A" w:rsidR="005673F8" w:rsidRDefault="005673F8" w:rsidP="00FB0C38">
      <w:pPr>
        <w:pStyle w:val="Personne"/>
      </w:pPr>
      <w:r>
        <w:rPr>
          <w:b/>
          <w:color w:val="008000"/>
        </w:rPr>
        <w:t xml:space="preserve">Lanciné Camara, </w:t>
      </w:r>
      <w:r w:rsidRPr="005673F8">
        <w:rPr>
          <w:bCs/>
          <w:color w:val="7030A0"/>
        </w:rPr>
        <w:t>Guinéen, journaliste, président de l’</w:t>
      </w:r>
      <w:r w:rsidRPr="001340D8">
        <w:rPr>
          <w:bCs/>
          <w:i/>
          <w:iCs/>
          <w:color w:val="7030A0"/>
        </w:rPr>
        <w:t>Union internationale des journaliste</w:t>
      </w:r>
      <w:r w:rsidR="004D703A" w:rsidRPr="001340D8">
        <w:rPr>
          <w:bCs/>
          <w:i/>
          <w:iCs/>
          <w:color w:val="7030A0"/>
        </w:rPr>
        <w:t>s</w:t>
      </w:r>
      <w:r w:rsidRPr="001340D8">
        <w:rPr>
          <w:bCs/>
          <w:i/>
          <w:iCs/>
          <w:color w:val="7030A0"/>
        </w:rPr>
        <w:t xml:space="preserve"> africains (UIJA).</w:t>
      </w:r>
      <w:r w:rsidR="001A63B9" w:rsidRPr="001340D8">
        <w:rPr>
          <w:bCs/>
          <w:i/>
          <w:iCs/>
          <w:color w:val="7030A0"/>
        </w:rPr>
        <w:t xml:space="preserve"> </w:t>
      </w:r>
    </w:p>
    <w:p w14:paraId="23877D5D" w14:textId="7D0DE7B8" w:rsidR="00FB0C38" w:rsidRDefault="00FB0C38" w:rsidP="00FB0C38">
      <w:pPr>
        <w:pStyle w:val="Personne"/>
      </w:pPr>
      <w:r>
        <w:rPr>
          <w:b/>
          <w:color w:val="008000"/>
        </w:rPr>
        <w:t xml:space="preserve">Daniel Lucian </w:t>
      </w:r>
      <w:proofErr w:type="spellStart"/>
      <w:r>
        <w:rPr>
          <w:b/>
          <w:color w:val="008000"/>
        </w:rPr>
        <w:t>Galatanu</w:t>
      </w:r>
      <w:proofErr w:type="spellEnd"/>
      <w:r>
        <w:t xml:space="preserve">, Roumain, professeur des universités, faculté des Lettres de </w:t>
      </w:r>
      <w:r w:rsidRPr="00020F69">
        <w:rPr>
          <w:i/>
          <w:iCs/>
        </w:rPr>
        <w:t xml:space="preserve">l’Université </w:t>
      </w:r>
      <w:proofErr w:type="spellStart"/>
      <w:r w:rsidRPr="00020F69">
        <w:rPr>
          <w:i/>
          <w:iCs/>
        </w:rPr>
        <w:t>Dunarea</w:t>
      </w:r>
      <w:proofErr w:type="spellEnd"/>
      <w:r w:rsidRPr="00020F69">
        <w:rPr>
          <w:i/>
          <w:iCs/>
        </w:rPr>
        <w:t xml:space="preserve"> de Jos de Galati</w:t>
      </w:r>
      <w:r>
        <w:t xml:space="preserve">, membre associé du laboratoire Groupe de Recherche Identités et Cultures (GRIC-EA 4314) de </w:t>
      </w:r>
      <w:r w:rsidRPr="00020F69">
        <w:rPr>
          <w:i/>
          <w:iCs/>
        </w:rPr>
        <w:t>l’Université du Havre,</w:t>
      </w:r>
      <w:r>
        <w:t xml:space="preserve"> Normandie, France.</w:t>
      </w:r>
      <w:r w:rsidR="006E6555">
        <w:t xml:space="preserve"> </w:t>
      </w:r>
    </w:p>
    <w:p w14:paraId="1FE11A5A" w14:textId="097B6E3E" w:rsidR="00FB0C38" w:rsidRDefault="00FB0C38" w:rsidP="00FB0C38">
      <w:pPr>
        <w:pStyle w:val="Personne"/>
      </w:pPr>
      <w:proofErr w:type="spellStart"/>
      <w:r>
        <w:rPr>
          <w:b/>
          <w:color w:val="008000"/>
        </w:rPr>
        <w:lastRenderedPageBreak/>
        <w:t>Helios</w:t>
      </w:r>
      <w:proofErr w:type="spellEnd"/>
      <w:r>
        <w:rPr>
          <w:b/>
          <w:color w:val="008000"/>
        </w:rPr>
        <w:t xml:space="preserve"> Jaime</w:t>
      </w:r>
      <w:r>
        <w:t xml:space="preserve">, Argentin, épistémologue de sciences, </w:t>
      </w:r>
      <w:r w:rsidRPr="00020F69">
        <w:rPr>
          <w:i/>
          <w:iCs/>
        </w:rPr>
        <w:t>École d'astrophysique Chalonge - de Vega, Paris</w:t>
      </w:r>
      <w:r>
        <w:t xml:space="preserve">, chercheur en linguistique, docteur en littérature comparée, </w:t>
      </w:r>
      <w:r w:rsidRPr="00020F69">
        <w:rPr>
          <w:i/>
          <w:iCs/>
        </w:rPr>
        <w:t>Sorbonne,</w:t>
      </w:r>
      <w:r>
        <w:t xml:space="preserve"> écrivain, essayiste.</w:t>
      </w:r>
      <w:r w:rsidR="006E6555">
        <w:t xml:space="preserve"> </w:t>
      </w:r>
      <w:hyperlink r:id="rId63" w:history="1">
        <w:r w:rsidR="006E6555" w:rsidRPr="00DB5D9E">
          <w:rPr>
            <w:rStyle w:val="Lienhypertexte"/>
          </w:rPr>
          <w:t>helios.jaime@laposte.net</w:t>
        </w:r>
      </w:hyperlink>
      <w:r w:rsidR="006E6555">
        <w:t xml:space="preserve"> </w:t>
      </w:r>
    </w:p>
    <w:p w14:paraId="19BC9FB3" w14:textId="192CDF57" w:rsidR="00FB0C38" w:rsidRPr="00020F69" w:rsidRDefault="00FB0C38" w:rsidP="00FB0C38">
      <w:pPr>
        <w:pStyle w:val="Personne"/>
        <w:rPr>
          <w:i/>
          <w:iCs/>
        </w:rPr>
      </w:pPr>
      <w:r>
        <w:rPr>
          <w:b/>
          <w:color w:val="008000"/>
        </w:rPr>
        <w:t>Benoist Mallet di Bento</w:t>
      </w:r>
      <w:r>
        <w:t xml:space="preserve">, </w:t>
      </w:r>
      <w:proofErr w:type="spellStart"/>
      <w:r>
        <w:rPr>
          <w:b/>
          <w:color w:val="008000"/>
        </w:rPr>
        <w:t>Nsimalen</w:t>
      </w:r>
      <w:proofErr w:type="spellEnd"/>
      <w:r>
        <w:t>, Cameroun</w:t>
      </w:r>
      <w:r w:rsidR="000C0656">
        <w:t>ais</w:t>
      </w:r>
      <w:r>
        <w:t>,</w:t>
      </w:r>
      <w:r w:rsidR="009F728D">
        <w:t xml:space="preserve"> Conseiller Francophonie, Pôle francophone du Carrefour des Acteurs sociaux, admin du Partenariat </w:t>
      </w:r>
      <w:proofErr w:type="spellStart"/>
      <w:r w:rsidR="009F728D">
        <w:t>euroafricain</w:t>
      </w:r>
      <w:proofErr w:type="spellEnd"/>
      <w:r w:rsidRPr="00020F69">
        <w:rPr>
          <w:i/>
          <w:iCs/>
        </w:rPr>
        <w:t>.</w:t>
      </w:r>
      <w:r w:rsidR="006E6555">
        <w:rPr>
          <w:i/>
          <w:iCs/>
        </w:rPr>
        <w:t xml:space="preserve"> </w:t>
      </w:r>
      <w:hyperlink r:id="rId64" w:history="1">
        <w:r w:rsidR="005A4314" w:rsidRPr="005A4314">
          <w:rPr>
            <w:rStyle w:val="Lienhypertexte"/>
          </w:rPr>
          <w:t>bmalletdibento@trois-lys-nsimalen.org</w:t>
        </w:r>
      </w:hyperlink>
      <w:r w:rsidR="005A4314">
        <w:rPr>
          <w:i/>
          <w:iCs/>
        </w:rPr>
        <w:t xml:space="preserve"> </w:t>
      </w:r>
    </w:p>
    <w:p w14:paraId="744767EC" w14:textId="197F7BBA" w:rsidR="00FB0C38" w:rsidRDefault="00FB0C38" w:rsidP="00FB0C38">
      <w:pPr>
        <w:pStyle w:val="Personne"/>
      </w:pPr>
      <w:r>
        <w:rPr>
          <w:b/>
          <w:color w:val="008000"/>
        </w:rPr>
        <w:t>Daouda Mbouobouo</w:t>
      </w:r>
      <w:r>
        <w:t xml:space="preserve">, Camerounais, juriste et écrivain, président fondateur de la </w:t>
      </w:r>
      <w:r w:rsidRPr="00020F69">
        <w:rPr>
          <w:i/>
          <w:iCs/>
        </w:rPr>
        <w:t>Société des Poètes et Artistes du Cameroun</w:t>
      </w:r>
      <w:r>
        <w:t xml:space="preserve">, et du Prix Poésie </w:t>
      </w:r>
      <w:proofErr w:type="spellStart"/>
      <w:r>
        <w:t>Africa</w:t>
      </w:r>
      <w:proofErr w:type="spellEnd"/>
      <w:r>
        <w:t>, en France : prix Apollinaire de poésie.</w:t>
      </w:r>
      <w:r w:rsidR="005A4314">
        <w:t xml:space="preserve"> </w:t>
      </w:r>
    </w:p>
    <w:p w14:paraId="726AB707" w14:textId="4ABE251A" w:rsidR="00FB0C38" w:rsidRDefault="00FB0C38" w:rsidP="00FB0C38">
      <w:pPr>
        <w:pStyle w:val="Personne"/>
      </w:pPr>
      <w:r>
        <w:rPr>
          <w:b/>
          <w:color w:val="008000"/>
        </w:rPr>
        <w:t>Fritz Nies</w:t>
      </w:r>
      <w:r>
        <w:t xml:space="preserve">, Allemand, ancien professeur de </w:t>
      </w:r>
      <w:proofErr w:type="spellStart"/>
      <w:r>
        <w:t>Romanistik</w:t>
      </w:r>
      <w:proofErr w:type="spellEnd"/>
      <w:r>
        <w:t xml:space="preserve"> à </w:t>
      </w:r>
      <w:r w:rsidRPr="00020F69">
        <w:rPr>
          <w:i/>
          <w:iCs/>
        </w:rPr>
        <w:t>l’université de Düsseldorf,</w:t>
      </w:r>
      <w:r>
        <w:t xml:space="preserve"> et doyen des romanistes allemands.</w:t>
      </w:r>
      <w:r w:rsidR="005A4314">
        <w:t xml:space="preserve"> </w:t>
      </w:r>
      <w:hyperlink r:id="rId65" w:history="1">
        <w:r w:rsidR="005A4314" w:rsidRPr="00DB5D9E">
          <w:rPr>
            <w:rStyle w:val="Lienhypertexte"/>
          </w:rPr>
          <w:t>fnies@ish.de</w:t>
        </w:r>
      </w:hyperlink>
      <w:r w:rsidR="005A4314">
        <w:t xml:space="preserve"> </w:t>
      </w:r>
    </w:p>
    <w:p w14:paraId="02FC6FC6" w14:textId="133708B5" w:rsidR="00FB0C38" w:rsidRDefault="00FB0C38" w:rsidP="00FB0C38">
      <w:pPr>
        <w:pStyle w:val="Personne"/>
      </w:pPr>
      <w:r>
        <w:rPr>
          <w:b/>
          <w:color w:val="008000"/>
        </w:rPr>
        <w:t xml:space="preserve">Eliane Régine Lafleur </w:t>
      </w:r>
      <w:proofErr w:type="spellStart"/>
      <w:r>
        <w:rPr>
          <w:b/>
          <w:color w:val="008000"/>
        </w:rPr>
        <w:t>Nsom</w:t>
      </w:r>
      <w:proofErr w:type="spellEnd"/>
      <w:r>
        <w:t xml:space="preserve">, Camerounaise, Dame de </w:t>
      </w:r>
      <w:r w:rsidRPr="00597ED1">
        <w:rPr>
          <w:i/>
          <w:iCs/>
        </w:rPr>
        <w:t>l’Ordre Équestre du Saint Sépulcre de Jérusalem,</w:t>
      </w:r>
      <w:r>
        <w:t xml:space="preserve"> Conseillère du Sud </w:t>
      </w:r>
      <w:proofErr w:type="gramStart"/>
      <w:r>
        <w:t>Cameroun;</w:t>
      </w:r>
      <w:proofErr w:type="gramEnd"/>
      <w:r>
        <w:t xml:space="preserve"> Fondatrice-</w:t>
      </w:r>
      <w:proofErr w:type="spellStart"/>
      <w:r>
        <w:t>pdte</w:t>
      </w:r>
      <w:proofErr w:type="spellEnd"/>
      <w:r>
        <w:t xml:space="preserve"> ONG </w:t>
      </w:r>
      <w:r w:rsidRPr="00597ED1">
        <w:rPr>
          <w:i/>
          <w:iCs/>
        </w:rPr>
        <w:t>Trois Lys-</w:t>
      </w:r>
      <w:proofErr w:type="spellStart"/>
      <w:r w:rsidRPr="00597ED1">
        <w:rPr>
          <w:i/>
          <w:iCs/>
        </w:rPr>
        <w:t>Nsimalen</w:t>
      </w:r>
      <w:proofErr w:type="spellEnd"/>
      <w:r>
        <w:t xml:space="preserve"> </w:t>
      </w:r>
      <w:r w:rsidRPr="00597ED1">
        <w:rPr>
          <w:i/>
          <w:iCs/>
        </w:rPr>
        <w:t>Maison de la Francophonie Yaoundé</w:t>
      </w:r>
      <w:r>
        <w:t xml:space="preserve">, Co-fondatrice du </w:t>
      </w:r>
      <w:r w:rsidRPr="00597ED1">
        <w:rPr>
          <w:i/>
          <w:iCs/>
        </w:rPr>
        <w:t xml:space="preserve">Réseau International des Maisons des Francophonies (RIMF) </w:t>
      </w:r>
      <w:r>
        <w:t>et Réseau Afrique de ces Maisons.</w:t>
      </w:r>
      <w:r w:rsidR="005A4314">
        <w:t xml:space="preserve"> </w:t>
      </w:r>
    </w:p>
    <w:p w14:paraId="2958A585" w14:textId="4ABA480A" w:rsidR="00FB0C38" w:rsidRDefault="00FB0C38" w:rsidP="00FB0C38">
      <w:pPr>
        <w:pStyle w:val="Personne"/>
      </w:pPr>
      <w:proofErr w:type="spellStart"/>
      <w:r>
        <w:rPr>
          <w:b/>
          <w:color w:val="008000"/>
        </w:rPr>
        <w:t>Valeriu</w:t>
      </w:r>
      <w:proofErr w:type="spellEnd"/>
      <w:r>
        <w:rPr>
          <w:b/>
          <w:color w:val="008000"/>
        </w:rPr>
        <w:t xml:space="preserve"> </w:t>
      </w:r>
      <w:proofErr w:type="spellStart"/>
      <w:r>
        <w:rPr>
          <w:b/>
          <w:color w:val="008000"/>
        </w:rPr>
        <w:t>Stancu</w:t>
      </w:r>
      <w:proofErr w:type="spellEnd"/>
      <w:r>
        <w:t xml:space="preserve">, Roumain, poète traduit en 27 langues, écrivain, journaliste, éditeur et traducteur, nombreux prix littéraires roumains, belge, italiens, moldave, libanais ; Pt de la </w:t>
      </w:r>
      <w:r w:rsidRPr="00597ED1">
        <w:rPr>
          <w:i/>
          <w:iCs/>
        </w:rPr>
        <w:t xml:space="preserve">Fondation Culturelle </w:t>
      </w:r>
      <w:proofErr w:type="spellStart"/>
      <w:r w:rsidRPr="00597ED1">
        <w:rPr>
          <w:i/>
          <w:iCs/>
        </w:rPr>
        <w:t>Cronica</w:t>
      </w:r>
      <w:proofErr w:type="spellEnd"/>
      <w:r>
        <w:t xml:space="preserve"> et rédacteur en chef de sa revue nationale de culture.</w:t>
      </w:r>
      <w:r w:rsidR="005A4314">
        <w:t xml:space="preserve"> </w:t>
      </w:r>
    </w:p>
    <w:p w14:paraId="5CD94F0C" w14:textId="676A8DAF" w:rsidR="00C20220" w:rsidRDefault="00C20220" w:rsidP="00C20220">
      <w:pPr>
        <w:pStyle w:val="Personne"/>
      </w:pPr>
      <w:r>
        <w:rPr>
          <w:b/>
          <w:color w:val="008000"/>
        </w:rPr>
        <w:t>Jeremy Stubbs</w:t>
      </w:r>
      <w:r>
        <w:t>, Britannique, rédacteur de la revue électronique française</w:t>
      </w:r>
      <w:r w:rsidRPr="00597ED1">
        <w:rPr>
          <w:i/>
          <w:iCs/>
        </w:rPr>
        <w:t xml:space="preserve"> Causeur</w:t>
      </w:r>
      <w:r>
        <w:t>, représentant en France du parti conservateur britannique.</w:t>
      </w:r>
      <w:r w:rsidR="005A4314">
        <w:t xml:space="preserve"> </w:t>
      </w:r>
    </w:p>
    <w:p w14:paraId="48D2A7B3" w14:textId="7DCA5B8C" w:rsidR="00FB0C38" w:rsidRDefault="00FB0C38" w:rsidP="00FB0C38">
      <w:pPr>
        <w:pStyle w:val="Personne"/>
      </w:pPr>
      <w:r>
        <w:rPr>
          <w:b/>
          <w:color w:val="008000"/>
        </w:rPr>
        <w:t xml:space="preserve">Elena </w:t>
      </w:r>
      <w:proofErr w:type="spellStart"/>
      <w:r>
        <w:rPr>
          <w:b/>
          <w:color w:val="008000"/>
        </w:rPr>
        <w:t>Sydorova</w:t>
      </w:r>
      <w:proofErr w:type="spellEnd"/>
      <w:r>
        <w:t>, Russe, docteur ès sciences techniques, vice-directrice de l’</w:t>
      </w:r>
      <w:r w:rsidRPr="001340D8">
        <w:rPr>
          <w:i/>
          <w:iCs/>
        </w:rPr>
        <w:t xml:space="preserve">Institut de formation internationale </w:t>
      </w:r>
      <w:r>
        <w:t>et responsable du programme francophone de l’</w:t>
      </w:r>
      <w:r w:rsidRPr="00597ED1">
        <w:rPr>
          <w:i/>
          <w:iCs/>
        </w:rPr>
        <w:t>Université polytechnique du Sud de la Russie </w:t>
      </w:r>
      <w:r>
        <w:t>« </w:t>
      </w:r>
      <w:proofErr w:type="spellStart"/>
      <w:r>
        <w:t>M.</w:t>
      </w:r>
      <w:proofErr w:type="gramStart"/>
      <w:r>
        <w:t>I.Platov</w:t>
      </w:r>
      <w:proofErr w:type="spellEnd"/>
      <w:proofErr w:type="gramEnd"/>
      <w:r>
        <w:t> », rédactrice en chef de la revue russe francophone « Méthode » .</w:t>
      </w:r>
      <w:r w:rsidR="00DA45F7">
        <w:t xml:space="preserve"> </w:t>
      </w:r>
    </w:p>
    <w:p w14:paraId="282E8D0E" w14:textId="5726F60E" w:rsidR="00FB0C38" w:rsidRDefault="00FB0C38" w:rsidP="00FB0C38">
      <w:pPr>
        <w:pStyle w:val="Personne"/>
      </w:pPr>
      <w:r>
        <w:rPr>
          <w:b/>
          <w:color w:val="008000"/>
        </w:rPr>
        <w:t>Joseph Tsang Mang Kin</w:t>
      </w:r>
      <w:r>
        <w:t>, Mauricien, ancien ministre, poète, écrivain, essayiste.</w:t>
      </w:r>
      <w:r w:rsidR="00DA45F7">
        <w:t xml:space="preserve"> </w:t>
      </w:r>
    </w:p>
    <w:p w14:paraId="4D29AC52" w14:textId="39FBE223" w:rsidR="00BE1C8B" w:rsidRPr="00AC0EE8" w:rsidRDefault="00FB0C38" w:rsidP="00AC0EE8">
      <w:pPr>
        <w:pBdr>
          <w:top w:val="single" w:sz="4" w:space="6" w:color="auto"/>
        </w:pBdr>
        <w:spacing w:before="480"/>
        <w:rPr>
          <w:rFonts w:ascii="Times New Roman" w:hAnsi="Times New Roman"/>
          <w:b/>
          <w:sz w:val="24"/>
          <w:szCs w:val="24"/>
        </w:rPr>
      </w:pPr>
      <w:r w:rsidRPr="00AC0EE8">
        <w:rPr>
          <w:rFonts w:ascii="Times New Roman" w:hAnsi="Times New Roman"/>
          <w:b/>
          <w:sz w:val="24"/>
          <w:szCs w:val="24"/>
        </w:rPr>
        <w:t>* Les noms suivis de : (</w:t>
      </w:r>
      <w:proofErr w:type="gramStart"/>
      <w:r w:rsidRPr="00AC0EE8">
        <w:rPr>
          <w:rFonts w:ascii="Times New Roman" w:hAnsi="Times New Roman"/>
          <w:b/>
          <w:sz w:val="24"/>
          <w:szCs w:val="24"/>
        </w:rPr>
        <w:t>100)*</w:t>
      </w:r>
      <w:proofErr w:type="gramEnd"/>
      <w:r w:rsidRPr="00AC0EE8">
        <w:rPr>
          <w:rFonts w:ascii="Times New Roman" w:hAnsi="Times New Roman"/>
          <w:b/>
          <w:sz w:val="24"/>
          <w:szCs w:val="24"/>
        </w:rPr>
        <w:t xml:space="preserve"> sont ceux de signataires de l’Appel des Cent adressé le 16 juin 2019 au Président de la République française, pour une politique du français et de la Francophonie.</w:t>
      </w:r>
    </w:p>
    <w:sectPr w:rsidR="00BE1C8B" w:rsidRPr="00AC0EE8" w:rsidSect="00977F21">
      <w:footerReference w:type="default" r:id="rId66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AFADD4" w14:textId="77777777" w:rsidR="0030735D" w:rsidRDefault="0030735D" w:rsidP="00210931">
      <w:pPr>
        <w:spacing w:after="0" w:line="240" w:lineRule="auto"/>
      </w:pPr>
      <w:r>
        <w:separator/>
      </w:r>
    </w:p>
  </w:endnote>
  <w:endnote w:type="continuationSeparator" w:id="0">
    <w:p w14:paraId="76C1D4CE" w14:textId="77777777" w:rsidR="0030735D" w:rsidRDefault="0030735D" w:rsidP="00210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585BB6" w14:textId="77777777" w:rsidR="00BE1C8B" w:rsidRPr="00A95AA9" w:rsidRDefault="003036F1" w:rsidP="00A95AA9">
    <w:r w:rsidRPr="00A95AA9">
      <w:fldChar w:fldCharType="begin"/>
    </w:r>
    <w:r w:rsidRPr="00A95AA9">
      <w:instrText>PAGE   \* MERGEFORMAT</w:instrText>
    </w:r>
    <w:r w:rsidRPr="00A95AA9">
      <w:fldChar w:fldCharType="separate"/>
    </w:r>
    <w:r w:rsidR="00935C03" w:rsidRPr="00A95AA9">
      <w:t>2</w:t>
    </w:r>
    <w:r w:rsidRPr="00A95AA9">
      <w:fldChar w:fldCharType="end"/>
    </w:r>
  </w:p>
  <w:p w14:paraId="6DC303A5" w14:textId="77777777" w:rsidR="00BE1C8B" w:rsidRDefault="00BE1C8B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572AA3" w14:textId="77777777" w:rsidR="0030735D" w:rsidRDefault="0030735D" w:rsidP="00210931">
      <w:pPr>
        <w:spacing w:after="0" w:line="240" w:lineRule="auto"/>
      </w:pPr>
      <w:r>
        <w:separator/>
      </w:r>
    </w:p>
  </w:footnote>
  <w:footnote w:type="continuationSeparator" w:id="0">
    <w:p w14:paraId="32836B8D" w14:textId="77777777" w:rsidR="0030735D" w:rsidRDefault="0030735D" w:rsidP="002109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81BCA"/>
    <w:multiLevelType w:val="hybridMultilevel"/>
    <w:tmpl w:val="B2AACE98"/>
    <w:lvl w:ilvl="0" w:tplc="040C000F">
      <w:start w:val="1"/>
      <w:numFmt w:val="decimal"/>
      <w:lvlText w:val="%1."/>
      <w:lvlJc w:val="left"/>
      <w:pPr>
        <w:tabs>
          <w:tab w:val="num" w:pos="927"/>
        </w:tabs>
        <w:ind w:left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1" w15:restartNumberingAfterBreak="0">
    <w:nsid w:val="0AD70871"/>
    <w:multiLevelType w:val="hybridMultilevel"/>
    <w:tmpl w:val="0E9E0688"/>
    <w:lvl w:ilvl="0" w:tplc="C6DA0D22">
      <w:start w:val="1"/>
      <w:numFmt w:val="bullet"/>
      <w:lvlRestart w:val="0"/>
      <w:lvlText w:val=""/>
      <w:lvlJc w:val="left"/>
      <w:pPr>
        <w:tabs>
          <w:tab w:val="num" w:pos="1704"/>
        </w:tabs>
        <w:ind w:left="1137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010"/>
        </w:tabs>
        <w:ind w:left="201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30"/>
        </w:tabs>
        <w:ind w:left="273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50"/>
        </w:tabs>
        <w:ind w:left="345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70"/>
        </w:tabs>
        <w:ind w:left="417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90"/>
        </w:tabs>
        <w:ind w:left="489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610"/>
        </w:tabs>
        <w:ind w:left="561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30"/>
        </w:tabs>
        <w:ind w:left="633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50"/>
        </w:tabs>
        <w:ind w:left="7050" w:hanging="360"/>
      </w:pPr>
      <w:rPr>
        <w:rFonts w:ascii="Wingdings" w:hAnsi="Wingdings" w:hint="default"/>
      </w:rPr>
    </w:lvl>
  </w:abstractNum>
  <w:abstractNum w:abstractNumId="2" w15:restartNumberingAfterBreak="0">
    <w:nsid w:val="173570CE"/>
    <w:multiLevelType w:val="hybridMultilevel"/>
    <w:tmpl w:val="04C4508E"/>
    <w:lvl w:ilvl="0" w:tplc="C178BF3C">
      <w:start w:val="1"/>
      <w:numFmt w:val="upperRoman"/>
      <w:lvlText w:val="%1)"/>
      <w:lvlJc w:val="left"/>
      <w:pPr>
        <w:ind w:left="1364" w:hanging="108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" w15:restartNumberingAfterBreak="0">
    <w:nsid w:val="1BE37711"/>
    <w:multiLevelType w:val="hybridMultilevel"/>
    <w:tmpl w:val="406CD4EC"/>
    <w:lvl w:ilvl="0" w:tplc="040C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591D6B"/>
    <w:multiLevelType w:val="hybridMultilevel"/>
    <w:tmpl w:val="8D0A373A"/>
    <w:lvl w:ilvl="0" w:tplc="F4482FDE">
      <w:start w:val="1"/>
      <w:numFmt w:val="bullet"/>
      <w:pStyle w:val="Personne"/>
      <w:lvlText w:val=""/>
      <w:lvlJc w:val="left"/>
      <w:pPr>
        <w:tabs>
          <w:tab w:val="num" w:pos="927"/>
        </w:tabs>
        <w:ind w:left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233"/>
        </w:tabs>
        <w:ind w:left="1233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1953"/>
        </w:tabs>
        <w:ind w:left="1953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673"/>
        </w:tabs>
        <w:ind w:left="2673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393"/>
        </w:tabs>
        <w:ind w:left="3393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113"/>
        </w:tabs>
        <w:ind w:left="4113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4833"/>
        </w:tabs>
        <w:ind w:left="4833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553"/>
        </w:tabs>
        <w:ind w:left="5553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273"/>
        </w:tabs>
        <w:ind w:left="6273" w:hanging="360"/>
      </w:pPr>
      <w:rPr>
        <w:rFonts w:ascii="Wingdings" w:hAnsi="Wingdings" w:hint="default"/>
      </w:rPr>
    </w:lvl>
  </w:abstractNum>
  <w:abstractNum w:abstractNumId="5" w15:restartNumberingAfterBreak="0">
    <w:nsid w:val="2E257BC7"/>
    <w:multiLevelType w:val="multilevel"/>
    <w:tmpl w:val="945C14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AE0AA8"/>
    <w:multiLevelType w:val="hybridMultilevel"/>
    <w:tmpl w:val="2510372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56776B9"/>
    <w:multiLevelType w:val="hybridMultilevel"/>
    <w:tmpl w:val="5FAE1DC0"/>
    <w:lvl w:ilvl="0" w:tplc="146274FC">
      <w:start w:val="1"/>
      <w:numFmt w:val="upperLetter"/>
      <w:lvlText w:val="%1)"/>
      <w:lvlJc w:val="left"/>
      <w:pPr>
        <w:ind w:left="780" w:hanging="42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68607327"/>
    <w:multiLevelType w:val="hybridMultilevel"/>
    <w:tmpl w:val="C6DEAC6A"/>
    <w:lvl w:ilvl="0" w:tplc="EAFEADF4">
      <w:start w:val="1"/>
      <w:numFmt w:val="bullet"/>
      <w:lvlText w:val="-"/>
      <w:lvlJc w:val="left"/>
      <w:pPr>
        <w:ind w:left="720" w:hanging="360"/>
      </w:pPr>
      <w:rPr>
        <w:rFonts w:ascii="Cambria" w:eastAsia="Times New Roman" w:hAnsi="Cambria" w:hint="default"/>
        <w:b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BA8666B"/>
    <w:multiLevelType w:val="hybridMultilevel"/>
    <w:tmpl w:val="C120A422"/>
    <w:lvl w:ilvl="0" w:tplc="35A420AC">
      <w:start w:val="1"/>
      <w:numFmt w:val="upperRoman"/>
      <w:lvlText w:val="%1)"/>
      <w:lvlJc w:val="left"/>
      <w:pPr>
        <w:ind w:left="2520" w:hanging="108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0" w15:restartNumberingAfterBreak="0">
    <w:nsid w:val="709E1F68"/>
    <w:multiLevelType w:val="hybridMultilevel"/>
    <w:tmpl w:val="0BAAF7E2"/>
    <w:lvl w:ilvl="0" w:tplc="9B26A4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4C5784E"/>
    <w:multiLevelType w:val="hybridMultilevel"/>
    <w:tmpl w:val="A47CD50C"/>
    <w:lvl w:ilvl="0" w:tplc="9B26A4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  <w:b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027296389">
    <w:abstractNumId w:val="4"/>
  </w:num>
  <w:num w:numId="2" w16cid:durableId="626542416">
    <w:abstractNumId w:val="4"/>
  </w:num>
  <w:num w:numId="3" w16cid:durableId="122165209">
    <w:abstractNumId w:val="11"/>
  </w:num>
  <w:num w:numId="4" w16cid:durableId="1907182942">
    <w:abstractNumId w:val="11"/>
  </w:num>
  <w:num w:numId="5" w16cid:durableId="1359234952">
    <w:abstractNumId w:val="8"/>
  </w:num>
  <w:num w:numId="6" w16cid:durableId="699358572">
    <w:abstractNumId w:val="8"/>
  </w:num>
  <w:num w:numId="7" w16cid:durableId="605041830">
    <w:abstractNumId w:val="4"/>
  </w:num>
  <w:num w:numId="8" w16cid:durableId="747113592">
    <w:abstractNumId w:val="10"/>
  </w:num>
  <w:num w:numId="9" w16cid:durableId="702367691">
    <w:abstractNumId w:val="1"/>
  </w:num>
  <w:num w:numId="10" w16cid:durableId="1754814362">
    <w:abstractNumId w:val="4"/>
  </w:num>
  <w:num w:numId="11" w16cid:durableId="1881818187">
    <w:abstractNumId w:val="4"/>
  </w:num>
  <w:num w:numId="12" w16cid:durableId="927007906">
    <w:abstractNumId w:val="7"/>
  </w:num>
  <w:num w:numId="13" w16cid:durableId="1176070434">
    <w:abstractNumId w:val="5"/>
  </w:num>
  <w:num w:numId="14" w16cid:durableId="66651265">
    <w:abstractNumId w:val="6"/>
  </w:num>
  <w:num w:numId="15" w16cid:durableId="24908869">
    <w:abstractNumId w:val="3"/>
  </w:num>
  <w:num w:numId="16" w16cid:durableId="769744113">
    <w:abstractNumId w:val="2"/>
  </w:num>
  <w:num w:numId="17" w16cid:durableId="996693079">
    <w:abstractNumId w:val="9"/>
  </w:num>
  <w:num w:numId="18" w16cid:durableId="251864171">
    <w:abstractNumId w:val="4"/>
  </w:num>
  <w:num w:numId="19" w16cid:durableId="991908526">
    <w:abstractNumId w:val="4"/>
  </w:num>
  <w:num w:numId="20" w16cid:durableId="1473865236">
    <w:abstractNumId w:val="4"/>
  </w:num>
  <w:num w:numId="21" w16cid:durableId="14105359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190"/>
    <w:rsid w:val="00000B40"/>
    <w:rsid w:val="00001E91"/>
    <w:rsid w:val="00006FB7"/>
    <w:rsid w:val="00007D50"/>
    <w:rsid w:val="0001170C"/>
    <w:rsid w:val="000119DA"/>
    <w:rsid w:val="00014A77"/>
    <w:rsid w:val="00016517"/>
    <w:rsid w:val="00020457"/>
    <w:rsid w:val="000207EF"/>
    <w:rsid w:val="00020F69"/>
    <w:rsid w:val="00021A28"/>
    <w:rsid w:val="00022579"/>
    <w:rsid w:val="0002301D"/>
    <w:rsid w:val="000252D3"/>
    <w:rsid w:val="0002587B"/>
    <w:rsid w:val="00025CD5"/>
    <w:rsid w:val="00026AC2"/>
    <w:rsid w:val="00026CFE"/>
    <w:rsid w:val="00027DF1"/>
    <w:rsid w:val="00027EE9"/>
    <w:rsid w:val="00032FDB"/>
    <w:rsid w:val="00033677"/>
    <w:rsid w:val="000400D3"/>
    <w:rsid w:val="00043B8D"/>
    <w:rsid w:val="00043E4F"/>
    <w:rsid w:val="00044EE6"/>
    <w:rsid w:val="000468F6"/>
    <w:rsid w:val="0004702C"/>
    <w:rsid w:val="00047770"/>
    <w:rsid w:val="000511D1"/>
    <w:rsid w:val="00055FBA"/>
    <w:rsid w:val="0005640C"/>
    <w:rsid w:val="0005777F"/>
    <w:rsid w:val="00063869"/>
    <w:rsid w:val="000665CB"/>
    <w:rsid w:val="00071E3D"/>
    <w:rsid w:val="00074828"/>
    <w:rsid w:val="0007606C"/>
    <w:rsid w:val="0007789D"/>
    <w:rsid w:val="00080F06"/>
    <w:rsid w:val="00082313"/>
    <w:rsid w:val="000827C0"/>
    <w:rsid w:val="00082821"/>
    <w:rsid w:val="00083CD3"/>
    <w:rsid w:val="00083F17"/>
    <w:rsid w:val="000841B8"/>
    <w:rsid w:val="000859D7"/>
    <w:rsid w:val="000877C2"/>
    <w:rsid w:val="00087D1C"/>
    <w:rsid w:val="00091145"/>
    <w:rsid w:val="000914F8"/>
    <w:rsid w:val="00091D98"/>
    <w:rsid w:val="00092A32"/>
    <w:rsid w:val="0009438A"/>
    <w:rsid w:val="00095C20"/>
    <w:rsid w:val="00097134"/>
    <w:rsid w:val="000A1AD3"/>
    <w:rsid w:val="000A1D12"/>
    <w:rsid w:val="000A5C8D"/>
    <w:rsid w:val="000A6083"/>
    <w:rsid w:val="000A6915"/>
    <w:rsid w:val="000B26B8"/>
    <w:rsid w:val="000B31B5"/>
    <w:rsid w:val="000B4D51"/>
    <w:rsid w:val="000C0656"/>
    <w:rsid w:val="000C11B0"/>
    <w:rsid w:val="000C32A1"/>
    <w:rsid w:val="000C33A9"/>
    <w:rsid w:val="000C5917"/>
    <w:rsid w:val="000D2F1F"/>
    <w:rsid w:val="000E4599"/>
    <w:rsid w:val="000E581E"/>
    <w:rsid w:val="000E61A1"/>
    <w:rsid w:val="000E6411"/>
    <w:rsid w:val="000E65E7"/>
    <w:rsid w:val="000F1648"/>
    <w:rsid w:val="000F2FFD"/>
    <w:rsid w:val="000F36F0"/>
    <w:rsid w:val="000F4800"/>
    <w:rsid w:val="000F6667"/>
    <w:rsid w:val="000F6F15"/>
    <w:rsid w:val="00102855"/>
    <w:rsid w:val="00102A68"/>
    <w:rsid w:val="00104EBE"/>
    <w:rsid w:val="00110C6C"/>
    <w:rsid w:val="00113C7E"/>
    <w:rsid w:val="00114A1D"/>
    <w:rsid w:val="00117195"/>
    <w:rsid w:val="00120799"/>
    <w:rsid w:val="00123B90"/>
    <w:rsid w:val="00126622"/>
    <w:rsid w:val="001328F0"/>
    <w:rsid w:val="001340D8"/>
    <w:rsid w:val="00134F8A"/>
    <w:rsid w:val="00135380"/>
    <w:rsid w:val="00141510"/>
    <w:rsid w:val="00143915"/>
    <w:rsid w:val="00147E2D"/>
    <w:rsid w:val="001525B9"/>
    <w:rsid w:val="00152624"/>
    <w:rsid w:val="00152E10"/>
    <w:rsid w:val="00152F5F"/>
    <w:rsid w:val="00157055"/>
    <w:rsid w:val="00164323"/>
    <w:rsid w:val="00165239"/>
    <w:rsid w:val="00165E0B"/>
    <w:rsid w:val="00167E3C"/>
    <w:rsid w:val="00173000"/>
    <w:rsid w:val="00173A2C"/>
    <w:rsid w:val="00173FCA"/>
    <w:rsid w:val="00175FFF"/>
    <w:rsid w:val="00185D8E"/>
    <w:rsid w:val="0018661B"/>
    <w:rsid w:val="00187273"/>
    <w:rsid w:val="00187940"/>
    <w:rsid w:val="0019149E"/>
    <w:rsid w:val="00194C4D"/>
    <w:rsid w:val="00195E97"/>
    <w:rsid w:val="00197FA5"/>
    <w:rsid w:val="001A0CEB"/>
    <w:rsid w:val="001A4187"/>
    <w:rsid w:val="001A635B"/>
    <w:rsid w:val="001A63B9"/>
    <w:rsid w:val="001A7064"/>
    <w:rsid w:val="001B06AA"/>
    <w:rsid w:val="001B2F2E"/>
    <w:rsid w:val="001B6637"/>
    <w:rsid w:val="001C44A4"/>
    <w:rsid w:val="001C4B2C"/>
    <w:rsid w:val="001C593B"/>
    <w:rsid w:val="001C7D66"/>
    <w:rsid w:val="001D1B44"/>
    <w:rsid w:val="001D1F05"/>
    <w:rsid w:val="001D5719"/>
    <w:rsid w:val="001D767E"/>
    <w:rsid w:val="001D7DFF"/>
    <w:rsid w:val="001E571A"/>
    <w:rsid w:val="001F1BCA"/>
    <w:rsid w:val="001F28C6"/>
    <w:rsid w:val="001F35FB"/>
    <w:rsid w:val="001F5C3E"/>
    <w:rsid w:val="001F7463"/>
    <w:rsid w:val="00201813"/>
    <w:rsid w:val="002045AF"/>
    <w:rsid w:val="00210931"/>
    <w:rsid w:val="00210BB7"/>
    <w:rsid w:val="002157AA"/>
    <w:rsid w:val="00215DA0"/>
    <w:rsid w:val="0021682E"/>
    <w:rsid w:val="00220EC5"/>
    <w:rsid w:val="00223F1B"/>
    <w:rsid w:val="00225407"/>
    <w:rsid w:val="00226CDE"/>
    <w:rsid w:val="00231AC9"/>
    <w:rsid w:val="00231CB9"/>
    <w:rsid w:val="0023485A"/>
    <w:rsid w:val="00235A6D"/>
    <w:rsid w:val="0024011A"/>
    <w:rsid w:val="00241B63"/>
    <w:rsid w:val="00242C42"/>
    <w:rsid w:val="002449DF"/>
    <w:rsid w:val="00250E28"/>
    <w:rsid w:val="00253249"/>
    <w:rsid w:val="00254FCF"/>
    <w:rsid w:val="002553B4"/>
    <w:rsid w:val="00256E8D"/>
    <w:rsid w:val="002579B8"/>
    <w:rsid w:val="0026384C"/>
    <w:rsid w:val="00270DA4"/>
    <w:rsid w:val="002743F7"/>
    <w:rsid w:val="00274C27"/>
    <w:rsid w:val="002750CA"/>
    <w:rsid w:val="002751BD"/>
    <w:rsid w:val="00276DEC"/>
    <w:rsid w:val="00281A62"/>
    <w:rsid w:val="0028229B"/>
    <w:rsid w:val="002837BA"/>
    <w:rsid w:val="002842CC"/>
    <w:rsid w:val="00286229"/>
    <w:rsid w:val="00286981"/>
    <w:rsid w:val="00291371"/>
    <w:rsid w:val="00296C16"/>
    <w:rsid w:val="0029786D"/>
    <w:rsid w:val="00297F69"/>
    <w:rsid w:val="002A14C2"/>
    <w:rsid w:val="002A1E6C"/>
    <w:rsid w:val="002A3725"/>
    <w:rsid w:val="002A4FA8"/>
    <w:rsid w:val="002A61AC"/>
    <w:rsid w:val="002A7717"/>
    <w:rsid w:val="002B2874"/>
    <w:rsid w:val="002B2ABA"/>
    <w:rsid w:val="002B624B"/>
    <w:rsid w:val="002C4EC1"/>
    <w:rsid w:val="002D09FD"/>
    <w:rsid w:val="002D1364"/>
    <w:rsid w:val="002D21BE"/>
    <w:rsid w:val="002D330D"/>
    <w:rsid w:val="002D4555"/>
    <w:rsid w:val="002D5369"/>
    <w:rsid w:val="002E05DD"/>
    <w:rsid w:val="002E05E4"/>
    <w:rsid w:val="002E1628"/>
    <w:rsid w:val="002E3189"/>
    <w:rsid w:val="002E778D"/>
    <w:rsid w:val="002F0E8A"/>
    <w:rsid w:val="002F1856"/>
    <w:rsid w:val="002F1CDF"/>
    <w:rsid w:val="002F2B9A"/>
    <w:rsid w:val="002F53D9"/>
    <w:rsid w:val="0030206B"/>
    <w:rsid w:val="003033F5"/>
    <w:rsid w:val="003036F1"/>
    <w:rsid w:val="00304F78"/>
    <w:rsid w:val="00305EBA"/>
    <w:rsid w:val="003063AA"/>
    <w:rsid w:val="0030735D"/>
    <w:rsid w:val="003125A1"/>
    <w:rsid w:val="00312D73"/>
    <w:rsid w:val="003144F1"/>
    <w:rsid w:val="00314A17"/>
    <w:rsid w:val="003156DA"/>
    <w:rsid w:val="00315A76"/>
    <w:rsid w:val="00316855"/>
    <w:rsid w:val="003203F6"/>
    <w:rsid w:val="00320499"/>
    <w:rsid w:val="00320B96"/>
    <w:rsid w:val="00320E95"/>
    <w:rsid w:val="003220CF"/>
    <w:rsid w:val="003246BB"/>
    <w:rsid w:val="00326D27"/>
    <w:rsid w:val="00327DBE"/>
    <w:rsid w:val="003305B2"/>
    <w:rsid w:val="003308A0"/>
    <w:rsid w:val="00331A07"/>
    <w:rsid w:val="00335EF1"/>
    <w:rsid w:val="003414C5"/>
    <w:rsid w:val="00343C73"/>
    <w:rsid w:val="00347470"/>
    <w:rsid w:val="00347BB7"/>
    <w:rsid w:val="00354152"/>
    <w:rsid w:val="003555AF"/>
    <w:rsid w:val="00356A19"/>
    <w:rsid w:val="00357EF4"/>
    <w:rsid w:val="00360C56"/>
    <w:rsid w:val="00361F9C"/>
    <w:rsid w:val="00366701"/>
    <w:rsid w:val="00367A17"/>
    <w:rsid w:val="00367CCF"/>
    <w:rsid w:val="00372B96"/>
    <w:rsid w:val="00380522"/>
    <w:rsid w:val="003818A4"/>
    <w:rsid w:val="00381B7D"/>
    <w:rsid w:val="0038290C"/>
    <w:rsid w:val="00391A71"/>
    <w:rsid w:val="00393335"/>
    <w:rsid w:val="0039351A"/>
    <w:rsid w:val="003936AC"/>
    <w:rsid w:val="00393E73"/>
    <w:rsid w:val="00394EA0"/>
    <w:rsid w:val="00397362"/>
    <w:rsid w:val="00397BDE"/>
    <w:rsid w:val="003A1AB8"/>
    <w:rsid w:val="003A4C68"/>
    <w:rsid w:val="003A5425"/>
    <w:rsid w:val="003A5D4E"/>
    <w:rsid w:val="003A6D27"/>
    <w:rsid w:val="003B72D4"/>
    <w:rsid w:val="003B79F6"/>
    <w:rsid w:val="003C117A"/>
    <w:rsid w:val="003C1255"/>
    <w:rsid w:val="003C21A5"/>
    <w:rsid w:val="003C3AC3"/>
    <w:rsid w:val="003C3B5A"/>
    <w:rsid w:val="003C4387"/>
    <w:rsid w:val="003C4C87"/>
    <w:rsid w:val="003C4EA4"/>
    <w:rsid w:val="003C5A06"/>
    <w:rsid w:val="003D251E"/>
    <w:rsid w:val="003D2538"/>
    <w:rsid w:val="003D370C"/>
    <w:rsid w:val="003D3C7C"/>
    <w:rsid w:val="003D446C"/>
    <w:rsid w:val="003D7ACD"/>
    <w:rsid w:val="003E0DC5"/>
    <w:rsid w:val="003E1366"/>
    <w:rsid w:val="003E20EF"/>
    <w:rsid w:val="003E5580"/>
    <w:rsid w:val="003E58BF"/>
    <w:rsid w:val="003E7585"/>
    <w:rsid w:val="003F05EF"/>
    <w:rsid w:val="003F0D16"/>
    <w:rsid w:val="003F155A"/>
    <w:rsid w:val="003F2D88"/>
    <w:rsid w:val="003F4D22"/>
    <w:rsid w:val="003F5B53"/>
    <w:rsid w:val="003F66BE"/>
    <w:rsid w:val="003F7981"/>
    <w:rsid w:val="003F7D4B"/>
    <w:rsid w:val="00401A27"/>
    <w:rsid w:val="00401CD5"/>
    <w:rsid w:val="00401F74"/>
    <w:rsid w:val="00405558"/>
    <w:rsid w:val="004137CA"/>
    <w:rsid w:val="0041386C"/>
    <w:rsid w:val="00413ECB"/>
    <w:rsid w:val="004202F6"/>
    <w:rsid w:val="00421F10"/>
    <w:rsid w:val="00422B2D"/>
    <w:rsid w:val="004277AD"/>
    <w:rsid w:val="004300B0"/>
    <w:rsid w:val="004315C2"/>
    <w:rsid w:val="004319E1"/>
    <w:rsid w:val="0043243B"/>
    <w:rsid w:val="00435311"/>
    <w:rsid w:val="004368A1"/>
    <w:rsid w:val="00446011"/>
    <w:rsid w:val="00447F96"/>
    <w:rsid w:val="004515F6"/>
    <w:rsid w:val="00455425"/>
    <w:rsid w:val="00456AA7"/>
    <w:rsid w:val="0045727B"/>
    <w:rsid w:val="00460F87"/>
    <w:rsid w:val="004639E7"/>
    <w:rsid w:val="0047084F"/>
    <w:rsid w:val="00470ED4"/>
    <w:rsid w:val="004735A0"/>
    <w:rsid w:val="0048357B"/>
    <w:rsid w:val="004845B4"/>
    <w:rsid w:val="00484C1D"/>
    <w:rsid w:val="004855B5"/>
    <w:rsid w:val="004867C0"/>
    <w:rsid w:val="004A1598"/>
    <w:rsid w:val="004A1DB9"/>
    <w:rsid w:val="004A32FD"/>
    <w:rsid w:val="004A494D"/>
    <w:rsid w:val="004A5E98"/>
    <w:rsid w:val="004A66AF"/>
    <w:rsid w:val="004A6AAA"/>
    <w:rsid w:val="004B513A"/>
    <w:rsid w:val="004B5F35"/>
    <w:rsid w:val="004B6064"/>
    <w:rsid w:val="004B6D0C"/>
    <w:rsid w:val="004C0DE7"/>
    <w:rsid w:val="004C3717"/>
    <w:rsid w:val="004C55E6"/>
    <w:rsid w:val="004C68FB"/>
    <w:rsid w:val="004D1310"/>
    <w:rsid w:val="004D4623"/>
    <w:rsid w:val="004D4AFA"/>
    <w:rsid w:val="004D5D85"/>
    <w:rsid w:val="004D6043"/>
    <w:rsid w:val="004D657E"/>
    <w:rsid w:val="004D703A"/>
    <w:rsid w:val="004D7AA0"/>
    <w:rsid w:val="004E2436"/>
    <w:rsid w:val="004E764A"/>
    <w:rsid w:val="004F0487"/>
    <w:rsid w:val="004F1B35"/>
    <w:rsid w:val="004F3474"/>
    <w:rsid w:val="00502101"/>
    <w:rsid w:val="00503816"/>
    <w:rsid w:val="00504647"/>
    <w:rsid w:val="005050B5"/>
    <w:rsid w:val="00506FBD"/>
    <w:rsid w:val="0050786D"/>
    <w:rsid w:val="00510D91"/>
    <w:rsid w:val="00510EA3"/>
    <w:rsid w:val="00512442"/>
    <w:rsid w:val="00512EC3"/>
    <w:rsid w:val="00513698"/>
    <w:rsid w:val="00514034"/>
    <w:rsid w:val="00515143"/>
    <w:rsid w:val="00515D04"/>
    <w:rsid w:val="00516269"/>
    <w:rsid w:val="0052067D"/>
    <w:rsid w:val="00522991"/>
    <w:rsid w:val="00522D78"/>
    <w:rsid w:val="00524EE5"/>
    <w:rsid w:val="00526CBC"/>
    <w:rsid w:val="0053034A"/>
    <w:rsid w:val="005337ED"/>
    <w:rsid w:val="00535183"/>
    <w:rsid w:val="00536918"/>
    <w:rsid w:val="00536BC7"/>
    <w:rsid w:val="00537F95"/>
    <w:rsid w:val="00540F5E"/>
    <w:rsid w:val="00544AA8"/>
    <w:rsid w:val="005463E9"/>
    <w:rsid w:val="00547A7E"/>
    <w:rsid w:val="00550A5C"/>
    <w:rsid w:val="00550E84"/>
    <w:rsid w:val="005519AA"/>
    <w:rsid w:val="00553275"/>
    <w:rsid w:val="0055376B"/>
    <w:rsid w:val="00554724"/>
    <w:rsid w:val="00554976"/>
    <w:rsid w:val="00555CD7"/>
    <w:rsid w:val="005609B4"/>
    <w:rsid w:val="005635EF"/>
    <w:rsid w:val="0056366C"/>
    <w:rsid w:val="00563B98"/>
    <w:rsid w:val="00564966"/>
    <w:rsid w:val="005673F8"/>
    <w:rsid w:val="00570678"/>
    <w:rsid w:val="00573EE2"/>
    <w:rsid w:val="00575510"/>
    <w:rsid w:val="005777CD"/>
    <w:rsid w:val="005841EF"/>
    <w:rsid w:val="00584942"/>
    <w:rsid w:val="00585920"/>
    <w:rsid w:val="00585FF6"/>
    <w:rsid w:val="00586572"/>
    <w:rsid w:val="0058759D"/>
    <w:rsid w:val="00590363"/>
    <w:rsid w:val="00592737"/>
    <w:rsid w:val="0059286C"/>
    <w:rsid w:val="005953AF"/>
    <w:rsid w:val="00597011"/>
    <w:rsid w:val="00597ED1"/>
    <w:rsid w:val="005A1065"/>
    <w:rsid w:val="005A146F"/>
    <w:rsid w:val="005A29D9"/>
    <w:rsid w:val="005A367B"/>
    <w:rsid w:val="005A4314"/>
    <w:rsid w:val="005A4BFB"/>
    <w:rsid w:val="005A6D19"/>
    <w:rsid w:val="005C2743"/>
    <w:rsid w:val="005C2C74"/>
    <w:rsid w:val="005C39FB"/>
    <w:rsid w:val="005C700A"/>
    <w:rsid w:val="005C73E9"/>
    <w:rsid w:val="005D27A4"/>
    <w:rsid w:val="005D55B1"/>
    <w:rsid w:val="005D5A08"/>
    <w:rsid w:val="005D5DCE"/>
    <w:rsid w:val="005D62E3"/>
    <w:rsid w:val="005D7A06"/>
    <w:rsid w:val="005E01A7"/>
    <w:rsid w:val="005E1E47"/>
    <w:rsid w:val="005E434E"/>
    <w:rsid w:val="005E5E48"/>
    <w:rsid w:val="005F2225"/>
    <w:rsid w:val="005F3D17"/>
    <w:rsid w:val="005F43C4"/>
    <w:rsid w:val="005F55C0"/>
    <w:rsid w:val="006003BC"/>
    <w:rsid w:val="00604DAB"/>
    <w:rsid w:val="00605F4B"/>
    <w:rsid w:val="00606029"/>
    <w:rsid w:val="00606860"/>
    <w:rsid w:val="00612A5D"/>
    <w:rsid w:val="00617D4D"/>
    <w:rsid w:val="00622FB8"/>
    <w:rsid w:val="006235B9"/>
    <w:rsid w:val="00625971"/>
    <w:rsid w:val="00633016"/>
    <w:rsid w:val="0063343C"/>
    <w:rsid w:val="006345A8"/>
    <w:rsid w:val="006351DF"/>
    <w:rsid w:val="006455BE"/>
    <w:rsid w:val="00646A1F"/>
    <w:rsid w:val="00650441"/>
    <w:rsid w:val="00657604"/>
    <w:rsid w:val="00657ED9"/>
    <w:rsid w:val="006628E7"/>
    <w:rsid w:val="0066564F"/>
    <w:rsid w:val="006656F9"/>
    <w:rsid w:val="00667C57"/>
    <w:rsid w:val="00671B5B"/>
    <w:rsid w:val="0067421E"/>
    <w:rsid w:val="00675D80"/>
    <w:rsid w:val="00677186"/>
    <w:rsid w:val="0068233C"/>
    <w:rsid w:val="006853E0"/>
    <w:rsid w:val="00686E8A"/>
    <w:rsid w:val="00687EFD"/>
    <w:rsid w:val="0069081B"/>
    <w:rsid w:val="0069132B"/>
    <w:rsid w:val="00694FBB"/>
    <w:rsid w:val="00695335"/>
    <w:rsid w:val="00695563"/>
    <w:rsid w:val="006A0172"/>
    <w:rsid w:val="006A1E16"/>
    <w:rsid w:val="006A1F6D"/>
    <w:rsid w:val="006A5B19"/>
    <w:rsid w:val="006B0654"/>
    <w:rsid w:val="006B2571"/>
    <w:rsid w:val="006B2B5E"/>
    <w:rsid w:val="006B350A"/>
    <w:rsid w:val="006B3F10"/>
    <w:rsid w:val="006B46F2"/>
    <w:rsid w:val="006B6176"/>
    <w:rsid w:val="006B6C53"/>
    <w:rsid w:val="006C0114"/>
    <w:rsid w:val="006C0195"/>
    <w:rsid w:val="006C3DF2"/>
    <w:rsid w:val="006C507A"/>
    <w:rsid w:val="006D3C74"/>
    <w:rsid w:val="006D42ED"/>
    <w:rsid w:val="006D4B6D"/>
    <w:rsid w:val="006D54B8"/>
    <w:rsid w:val="006D7580"/>
    <w:rsid w:val="006E04D0"/>
    <w:rsid w:val="006E0574"/>
    <w:rsid w:val="006E0F6D"/>
    <w:rsid w:val="006E29D8"/>
    <w:rsid w:val="006E4E77"/>
    <w:rsid w:val="006E581E"/>
    <w:rsid w:val="006E6555"/>
    <w:rsid w:val="006E6F4A"/>
    <w:rsid w:val="006E713B"/>
    <w:rsid w:val="006E7BA6"/>
    <w:rsid w:val="006E7FED"/>
    <w:rsid w:val="006F1F07"/>
    <w:rsid w:val="006F6C69"/>
    <w:rsid w:val="006F6F12"/>
    <w:rsid w:val="00703CC1"/>
    <w:rsid w:val="00704F66"/>
    <w:rsid w:val="00706132"/>
    <w:rsid w:val="0070756D"/>
    <w:rsid w:val="00707DBE"/>
    <w:rsid w:val="00714D4A"/>
    <w:rsid w:val="00715460"/>
    <w:rsid w:val="00715AB1"/>
    <w:rsid w:val="0072001C"/>
    <w:rsid w:val="0072250B"/>
    <w:rsid w:val="00722AF7"/>
    <w:rsid w:val="00722CC8"/>
    <w:rsid w:val="007237A4"/>
    <w:rsid w:val="00725A11"/>
    <w:rsid w:val="00727907"/>
    <w:rsid w:val="007316E4"/>
    <w:rsid w:val="007320DA"/>
    <w:rsid w:val="0073761D"/>
    <w:rsid w:val="007406C7"/>
    <w:rsid w:val="00742259"/>
    <w:rsid w:val="00743523"/>
    <w:rsid w:val="00743B25"/>
    <w:rsid w:val="007451CE"/>
    <w:rsid w:val="00746E4B"/>
    <w:rsid w:val="007516CB"/>
    <w:rsid w:val="00762002"/>
    <w:rsid w:val="007662CD"/>
    <w:rsid w:val="00766FAE"/>
    <w:rsid w:val="00771481"/>
    <w:rsid w:val="00771534"/>
    <w:rsid w:val="00771D12"/>
    <w:rsid w:val="00771E2D"/>
    <w:rsid w:val="00774058"/>
    <w:rsid w:val="007740E2"/>
    <w:rsid w:val="00776446"/>
    <w:rsid w:val="007768C6"/>
    <w:rsid w:val="00782E57"/>
    <w:rsid w:val="00782FEC"/>
    <w:rsid w:val="00783452"/>
    <w:rsid w:val="00783B81"/>
    <w:rsid w:val="007850EB"/>
    <w:rsid w:val="00790D5B"/>
    <w:rsid w:val="007927BB"/>
    <w:rsid w:val="00795F99"/>
    <w:rsid w:val="007970D9"/>
    <w:rsid w:val="007975CC"/>
    <w:rsid w:val="007A2F94"/>
    <w:rsid w:val="007A39BE"/>
    <w:rsid w:val="007B1551"/>
    <w:rsid w:val="007B4EDF"/>
    <w:rsid w:val="007B5DB6"/>
    <w:rsid w:val="007B62DD"/>
    <w:rsid w:val="007B6BCD"/>
    <w:rsid w:val="007B7F49"/>
    <w:rsid w:val="007C2524"/>
    <w:rsid w:val="007C336B"/>
    <w:rsid w:val="007C518B"/>
    <w:rsid w:val="007C5511"/>
    <w:rsid w:val="007C5EF5"/>
    <w:rsid w:val="007C61DB"/>
    <w:rsid w:val="007D082E"/>
    <w:rsid w:val="007D0E8F"/>
    <w:rsid w:val="007D7513"/>
    <w:rsid w:val="007D7833"/>
    <w:rsid w:val="007E52D0"/>
    <w:rsid w:val="007F6026"/>
    <w:rsid w:val="007F6D77"/>
    <w:rsid w:val="007F7A73"/>
    <w:rsid w:val="00801ED9"/>
    <w:rsid w:val="0080476F"/>
    <w:rsid w:val="00805630"/>
    <w:rsid w:val="00805F2A"/>
    <w:rsid w:val="0080644C"/>
    <w:rsid w:val="00810AAA"/>
    <w:rsid w:val="0081331B"/>
    <w:rsid w:val="00815C01"/>
    <w:rsid w:val="00815C3D"/>
    <w:rsid w:val="00816E95"/>
    <w:rsid w:val="00821EDE"/>
    <w:rsid w:val="008239A1"/>
    <w:rsid w:val="008300FD"/>
    <w:rsid w:val="00832115"/>
    <w:rsid w:val="008346F4"/>
    <w:rsid w:val="00834A5F"/>
    <w:rsid w:val="00835319"/>
    <w:rsid w:val="00835614"/>
    <w:rsid w:val="00840224"/>
    <w:rsid w:val="00842161"/>
    <w:rsid w:val="00843342"/>
    <w:rsid w:val="00843ED3"/>
    <w:rsid w:val="00850C0B"/>
    <w:rsid w:val="00855772"/>
    <w:rsid w:val="008603DE"/>
    <w:rsid w:val="008617D2"/>
    <w:rsid w:val="0086408A"/>
    <w:rsid w:val="00864E56"/>
    <w:rsid w:val="008666BB"/>
    <w:rsid w:val="0087470D"/>
    <w:rsid w:val="008752C1"/>
    <w:rsid w:val="00875956"/>
    <w:rsid w:val="0087599F"/>
    <w:rsid w:val="008775C2"/>
    <w:rsid w:val="00884628"/>
    <w:rsid w:val="008846F6"/>
    <w:rsid w:val="00884D28"/>
    <w:rsid w:val="00884FB3"/>
    <w:rsid w:val="008874EC"/>
    <w:rsid w:val="0089063B"/>
    <w:rsid w:val="00892E4E"/>
    <w:rsid w:val="00894F90"/>
    <w:rsid w:val="008956C8"/>
    <w:rsid w:val="008A0B07"/>
    <w:rsid w:val="008A1B99"/>
    <w:rsid w:val="008A2CE7"/>
    <w:rsid w:val="008A2F13"/>
    <w:rsid w:val="008A350E"/>
    <w:rsid w:val="008A69D1"/>
    <w:rsid w:val="008A7ADB"/>
    <w:rsid w:val="008B7428"/>
    <w:rsid w:val="008C5AF7"/>
    <w:rsid w:val="008C6578"/>
    <w:rsid w:val="008C727E"/>
    <w:rsid w:val="008D0D29"/>
    <w:rsid w:val="008D1B14"/>
    <w:rsid w:val="008D4018"/>
    <w:rsid w:val="008D413B"/>
    <w:rsid w:val="008D5020"/>
    <w:rsid w:val="008E4451"/>
    <w:rsid w:val="008E60AB"/>
    <w:rsid w:val="008F01FB"/>
    <w:rsid w:val="008F0993"/>
    <w:rsid w:val="008F2375"/>
    <w:rsid w:val="008F7809"/>
    <w:rsid w:val="00902547"/>
    <w:rsid w:val="009038BD"/>
    <w:rsid w:val="00904188"/>
    <w:rsid w:val="00905E4F"/>
    <w:rsid w:val="00907660"/>
    <w:rsid w:val="00914B46"/>
    <w:rsid w:val="00914EEA"/>
    <w:rsid w:val="00917F2F"/>
    <w:rsid w:val="0092016F"/>
    <w:rsid w:val="00920508"/>
    <w:rsid w:val="00923C1D"/>
    <w:rsid w:val="00924292"/>
    <w:rsid w:val="00925FBD"/>
    <w:rsid w:val="00932D95"/>
    <w:rsid w:val="00934987"/>
    <w:rsid w:val="00934ED8"/>
    <w:rsid w:val="00935B05"/>
    <w:rsid w:val="00935C03"/>
    <w:rsid w:val="00940902"/>
    <w:rsid w:val="00945B99"/>
    <w:rsid w:val="00946B24"/>
    <w:rsid w:val="00952F5F"/>
    <w:rsid w:val="00953D97"/>
    <w:rsid w:val="00953F1C"/>
    <w:rsid w:val="00960CA1"/>
    <w:rsid w:val="00963951"/>
    <w:rsid w:val="00964D0D"/>
    <w:rsid w:val="009650F6"/>
    <w:rsid w:val="00966A1D"/>
    <w:rsid w:val="00966B85"/>
    <w:rsid w:val="00970727"/>
    <w:rsid w:val="00971552"/>
    <w:rsid w:val="00974B10"/>
    <w:rsid w:val="0097531A"/>
    <w:rsid w:val="00977F21"/>
    <w:rsid w:val="009808FE"/>
    <w:rsid w:val="00981C5D"/>
    <w:rsid w:val="00982202"/>
    <w:rsid w:val="00985DC3"/>
    <w:rsid w:val="0099009A"/>
    <w:rsid w:val="00993DD7"/>
    <w:rsid w:val="0099595F"/>
    <w:rsid w:val="009966B6"/>
    <w:rsid w:val="0099699B"/>
    <w:rsid w:val="00996D42"/>
    <w:rsid w:val="009971E9"/>
    <w:rsid w:val="009A4974"/>
    <w:rsid w:val="009B6343"/>
    <w:rsid w:val="009C1785"/>
    <w:rsid w:val="009C5194"/>
    <w:rsid w:val="009C6C65"/>
    <w:rsid w:val="009C727B"/>
    <w:rsid w:val="009D2A6D"/>
    <w:rsid w:val="009D4963"/>
    <w:rsid w:val="009D7691"/>
    <w:rsid w:val="009E0475"/>
    <w:rsid w:val="009E1FC4"/>
    <w:rsid w:val="009E3C71"/>
    <w:rsid w:val="009F0CFF"/>
    <w:rsid w:val="009F0D78"/>
    <w:rsid w:val="009F728D"/>
    <w:rsid w:val="009F7F4A"/>
    <w:rsid w:val="00A01D3F"/>
    <w:rsid w:val="00A024B0"/>
    <w:rsid w:val="00A02C96"/>
    <w:rsid w:val="00A03D81"/>
    <w:rsid w:val="00A0670B"/>
    <w:rsid w:val="00A06967"/>
    <w:rsid w:val="00A06AAD"/>
    <w:rsid w:val="00A073C3"/>
    <w:rsid w:val="00A077C2"/>
    <w:rsid w:val="00A11587"/>
    <w:rsid w:val="00A14B61"/>
    <w:rsid w:val="00A21530"/>
    <w:rsid w:val="00A2160E"/>
    <w:rsid w:val="00A21635"/>
    <w:rsid w:val="00A21811"/>
    <w:rsid w:val="00A2333D"/>
    <w:rsid w:val="00A24B61"/>
    <w:rsid w:val="00A261AF"/>
    <w:rsid w:val="00A26276"/>
    <w:rsid w:val="00A2674E"/>
    <w:rsid w:val="00A37199"/>
    <w:rsid w:val="00A37AFC"/>
    <w:rsid w:val="00A41EE6"/>
    <w:rsid w:val="00A44A9D"/>
    <w:rsid w:val="00A4526E"/>
    <w:rsid w:val="00A50801"/>
    <w:rsid w:val="00A527A3"/>
    <w:rsid w:val="00A53570"/>
    <w:rsid w:val="00A55713"/>
    <w:rsid w:val="00A57764"/>
    <w:rsid w:val="00A60FC3"/>
    <w:rsid w:val="00A64781"/>
    <w:rsid w:val="00A66DC4"/>
    <w:rsid w:val="00A67489"/>
    <w:rsid w:val="00A674AE"/>
    <w:rsid w:val="00A67C1F"/>
    <w:rsid w:val="00A707E8"/>
    <w:rsid w:val="00A728B4"/>
    <w:rsid w:val="00A73A66"/>
    <w:rsid w:val="00A73E03"/>
    <w:rsid w:val="00A740D3"/>
    <w:rsid w:val="00A77103"/>
    <w:rsid w:val="00A77939"/>
    <w:rsid w:val="00A80A39"/>
    <w:rsid w:val="00A82C38"/>
    <w:rsid w:val="00A844FB"/>
    <w:rsid w:val="00A84CA7"/>
    <w:rsid w:val="00A87F7C"/>
    <w:rsid w:val="00A90802"/>
    <w:rsid w:val="00A92202"/>
    <w:rsid w:val="00A94A01"/>
    <w:rsid w:val="00A95AA9"/>
    <w:rsid w:val="00A97BB0"/>
    <w:rsid w:val="00AA043F"/>
    <w:rsid w:val="00AA04FF"/>
    <w:rsid w:val="00AA0C9E"/>
    <w:rsid w:val="00AA10C6"/>
    <w:rsid w:val="00AA55AF"/>
    <w:rsid w:val="00AB5211"/>
    <w:rsid w:val="00AB53D5"/>
    <w:rsid w:val="00AB763C"/>
    <w:rsid w:val="00AB7C2A"/>
    <w:rsid w:val="00AC0EE8"/>
    <w:rsid w:val="00AC0F49"/>
    <w:rsid w:val="00AC2954"/>
    <w:rsid w:val="00AC335E"/>
    <w:rsid w:val="00AC44BF"/>
    <w:rsid w:val="00AC50A6"/>
    <w:rsid w:val="00AD0B10"/>
    <w:rsid w:val="00AD1B63"/>
    <w:rsid w:val="00AD2719"/>
    <w:rsid w:val="00AD3EA9"/>
    <w:rsid w:val="00AD7CB5"/>
    <w:rsid w:val="00AE0681"/>
    <w:rsid w:val="00AE24AA"/>
    <w:rsid w:val="00AE2AE3"/>
    <w:rsid w:val="00AF297C"/>
    <w:rsid w:val="00AF51C5"/>
    <w:rsid w:val="00AF6E30"/>
    <w:rsid w:val="00AF7CEF"/>
    <w:rsid w:val="00B01F07"/>
    <w:rsid w:val="00B02122"/>
    <w:rsid w:val="00B02BA2"/>
    <w:rsid w:val="00B0303A"/>
    <w:rsid w:val="00B0330B"/>
    <w:rsid w:val="00B058E0"/>
    <w:rsid w:val="00B05EEB"/>
    <w:rsid w:val="00B0668B"/>
    <w:rsid w:val="00B100F9"/>
    <w:rsid w:val="00B10EEF"/>
    <w:rsid w:val="00B149D3"/>
    <w:rsid w:val="00B15E7E"/>
    <w:rsid w:val="00B204BE"/>
    <w:rsid w:val="00B22673"/>
    <w:rsid w:val="00B240BB"/>
    <w:rsid w:val="00B25B82"/>
    <w:rsid w:val="00B27BDA"/>
    <w:rsid w:val="00B30004"/>
    <w:rsid w:val="00B31BC3"/>
    <w:rsid w:val="00B32E41"/>
    <w:rsid w:val="00B373C7"/>
    <w:rsid w:val="00B40206"/>
    <w:rsid w:val="00B416C3"/>
    <w:rsid w:val="00B418C0"/>
    <w:rsid w:val="00B47951"/>
    <w:rsid w:val="00B5345C"/>
    <w:rsid w:val="00B567CF"/>
    <w:rsid w:val="00B57F53"/>
    <w:rsid w:val="00B60C09"/>
    <w:rsid w:val="00B64256"/>
    <w:rsid w:val="00B65329"/>
    <w:rsid w:val="00B66A81"/>
    <w:rsid w:val="00B66CF4"/>
    <w:rsid w:val="00B7152E"/>
    <w:rsid w:val="00B73322"/>
    <w:rsid w:val="00B73B80"/>
    <w:rsid w:val="00B74722"/>
    <w:rsid w:val="00B75224"/>
    <w:rsid w:val="00B75B4B"/>
    <w:rsid w:val="00B76825"/>
    <w:rsid w:val="00B77068"/>
    <w:rsid w:val="00B8338D"/>
    <w:rsid w:val="00B8703B"/>
    <w:rsid w:val="00B9047E"/>
    <w:rsid w:val="00B91739"/>
    <w:rsid w:val="00B94879"/>
    <w:rsid w:val="00B9723C"/>
    <w:rsid w:val="00B97D2B"/>
    <w:rsid w:val="00BA154B"/>
    <w:rsid w:val="00BA3717"/>
    <w:rsid w:val="00BA404C"/>
    <w:rsid w:val="00BA607F"/>
    <w:rsid w:val="00BA7AEA"/>
    <w:rsid w:val="00BB3F25"/>
    <w:rsid w:val="00BC5F34"/>
    <w:rsid w:val="00BC6999"/>
    <w:rsid w:val="00BD0DD9"/>
    <w:rsid w:val="00BD1F3E"/>
    <w:rsid w:val="00BD2536"/>
    <w:rsid w:val="00BD35D6"/>
    <w:rsid w:val="00BD4DEA"/>
    <w:rsid w:val="00BD7206"/>
    <w:rsid w:val="00BD750D"/>
    <w:rsid w:val="00BE062F"/>
    <w:rsid w:val="00BE1C8B"/>
    <w:rsid w:val="00BE2BAA"/>
    <w:rsid w:val="00BE5E5D"/>
    <w:rsid w:val="00BF2DDE"/>
    <w:rsid w:val="00BF5388"/>
    <w:rsid w:val="00BF7734"/>
    <w:rsid w:val="00BF7E67"/>
    <w:rsid w:val="00C00C04"/>
    <w:rsid w:val="00C03467"/>
    <w:rsid w:val="00C03FF2"/>
    <w:rsid w:val="00C05245"/>
    <w:rsid w:val="00C12F7C"/>
    <w:rsid w:val="00C13A20"/>
    <w:rsid w:val="00C1525F"/>
    <w:rsid w:val="00C1709D"/>
    <w:rsid w:val="00C20220"/>
    <w:rsid w:val="00C20F19"/>
    <w:rsid w:val="00C27927"/>
    <w:rsid w:val="00C308EE"/>
    <w:rsid w:val="00C325AA"/>
    <w:rsid w:val="00C3299F"/>
    <w:rsid w:val="00C3449A"/>
    <w:rsid w:val="00C366BD"/>
    <w:rsid w:val="00C40797"/>
    <w:rsid w:val="00C40DA0"/>
    <w:rsid w:val="00C41149"/>
    <w:rsid w:val="00C42F72"/>
    <w:rsid w:val="00C46C68"/>
    <w:rsid w:val="00C4792B"/>
    <w:rsid w:val="00C50A79"/>
    <w:rsid w:val="00C5258B"/>
    <w:rsid w:val="00C55CE6"/>
    <w:rsid w:val="00C61FEE"/>
    <w:rsid w:val="00C62431"/>
    <w:rsid w:val="00C67203"/>
    <w:rsid w:val="00C71D74"/>
    <w:rsid w:val="00C73586"/>
    <w:rsid w:val="00C73BEC"/>
    <w:rsid w:val="00C76E06"/>
    <w:rsid w:val="00C77134"/>
    <w:rsid w:val="00C80F79"/>
    <w:rsid w:val="00C8635F"/>
    <w:rsid w:val="00C86390"/>
    <w:rsid w:val="00C91034"/>
    <w:rsid w:val="00C93331"/>
    <w:rsid w:val="00C93ED2"/>
    <w:rsid w:val="00C940BC"/>
    <w:rsid w:val="00C94C9C"/>
    <w:rsid w:val="00C970D5"/>
    <w:rsid w:val="00CA0F98"/>
    <w:rsid w:val="00CA12CA"/>
    <w:rsid w:val="00CA282B"/>
    <w:rsid w:val="00CA3D26"/>
    <w:rsid w:val="00CA44B7"/>
    <w:rsid w:val="00CA56AE"/>
    <w:rsid w:val="00CA5F46"/>
    <w:rsid w:val="00CA7586"/>
    <w:rsid w:val="00CB0E7D"/>
    <w:rsid w:val="00CB1813"/>
    <w:rsid w:val="00CB36FC"/>
    <w:rsid w:val="00CB502A"/>
    <w:rsid w:val="00CB50AB"/>
    <w:rsid w:val="00CB5310"/>
    <w:rsid w:val="00CB599A"/>
    <w:rsid w:val="00CB73AF"/>
    <w:rsid w:val="00CB78E3"/>
    <w:rsid w:val="00CC39F2"/>
    <w:rsid w:val="00CD1424"/>
    <w:rsid w:val="00CD1C45"/>
    <w:rsid w:val="00CD251A"/>
    <w:rsid w:val="00CD2D0C"/>
    <w:rsid w:val="00CD4631"/>
    <w:rsid w:val="00CD5499"/>
    <w:rsid w:val="00CD70D1"/>
    <w:rsid w:val="00CE1B21"/>
    <w:rsid w:val="00CE262C"/>
    <w:rsid w:val="00CE2C4B"/>
    <w:rsid w:val="00CE31FA"/>
    <w:rsid w:val="00CE3748"/>
    <w:rsid w:val="00CE44E2"/>
    <w:rsid w:val="00CE58D7"/>
    <w:rsid w:val="00CE72DC"/>
    <w:rsid w:val="00CF0B95"/>
    <w:rsid w:val="00CF3002"/>
    <w:rsid w:val="00CF3613"/>
    <w:rsid w:val="00CF67EB"/>
    <w:rsid w:val="00D00D95"/>
    <w:rsid w:val="00D02345"/>
    <w:rsid w:val="00D03441"/>
    <w:rsid w:val="00D03A6F"/>
    <w:rsid w:val="00D0573E"/>
    <w:rsid w:val="00D0773C"/>
    <w:rsid w:val="00D112A1"/>
    <w:rsid w:val="00D11605"/>
    <w:rsid w:val="00D1275D"/>
    <w:rsid w:val="00D13A07"/>
    <w:rsid w:val="00D13DF2"/>
    <w:rsid w:val="00D168EF"/>
    <w:rsid w:val="00D21605"/>
    <w:rsid w:val="00D244E0"/>
    <w:rsid w:val="00D245BF"/>
    <w:rsid w:val="00D26E57"/>
    <w:rsid w:val="00D32E0F"/>
    <w:rsid w:val="00D3560B"/>
    <w:rsid w:val="00D400DA"/>
    <w:rsid w:val="00D412F2"/>
    <w:rsid w:val="00D445B6"/>
    <w:rsid w:val="00D474CA"/>
    <w:rsid w:val="00D47854"/>
    <w:rsid w:val="00D50971"/>
    <w:rsid w:val="00D52338"/>
    <w:rsid w:val="00D52672"/>
    <w:rsid w:val="00D546DE"/>
    <w:rsid w:val="00D54806"/>
    <w:rsid w:val="00D56AFC"/>
    <w:rsid w:val="00D63C75"/>
    <w:rsid w:val="00D6645A"/>
    <w:rsid w:val="00D71400"/>
    <w:rsid w:val="00D72F2E"/>
    <w:rsid w:val="00D763BB"/>
    <w:rsid w:val="00D824EA"/>
    <w:rsid w:val="00D843D7"/>
    <w:rsid w:val="00D85C06"/>
    <w:rsid w:val="00D85E19"/>
    <w:rsid w:val="00D9240C"/>
    <w:rsid w:val="00D9366A"/>
    <w:rsid w:val="00D93CCB"/>
    <w:rsid w:val="00D95190"/>
    <w:rsid w:val="00D963D8"/>
    <w:rsid w:val="00D972C7"/>
    <w:rsid w:val="00DA04A9"/>
    <w:rsid w:val="00DA2E98"/>
    <w:rsid w:val="00DA3FAE"/>
    <w:rsid w:val="00DA45F7"/>
    <w:rsid w:val="00DA4CAF"/>
    <w:rsid w:val="00DA5CE6"/>
    <w:rsid w:val="00DA63EC"/>
    <w:rsid w:val="00DB208E"/>
    <w:rsid w:val="00DB59B5"/>
    <w:rsid w:val="00DB5F53"/>
    <w:rsid w:val="00DB64C7"/>
    <w:rsid w:val="00DB6B4B"/>
    <w:rsid w:val="00DC0604"/>
    <w:rsid w:val="00DC3330"/>
    <w:rsid w:val="00DC50E7"/>
    <w:rsid w:val="00DC5A13"/>
    <w:rsid w:val="00DC5A62"/>
    <w:rsid w:val="00DD14D6"/>
    <w:rsid w:val="00DD210A"/>
    <w:rsid w:val="00DD3654"/>
    <w:rsid w:val="00DD419E"/>
    <w:rsid w:val="00DD67CA"/>
    <w:rsid w:val="00DE1712"/>
    <w:rsid w:val="00DE42DC"/>
    <w:rsid w:val="00DE55A8"/>
    <w:rsid w:val="00DE6C5E"/>
    <w:rsid w:val="00DE705C"/>
    <w:rsid w:val="00DE73FE"/>
    <w:rsid w:val="00DF0EDF"/>
    <w:rsid w:val="00DF67B6"/>
    <w:rsid w:val="00DF7922"/>
    <w:rsid w:val="00E037D3"/>
    <w:rsid w:val="00E05B11"/>
    <w:rsid w:val="00E06221"/>
    <w:rsid w:val="00E07E40"/>
    <w:rsid w:val="00E13826"/>
    <w:rsid w:val="00E166FA"/>
    <w:rsid w:val="00E25011"/>
    <w:rsid w:val="00E25086"/>
    <w:rsid w:val="00E2540C"/>
    <w:rsid w:val="00E317AF"/>
    <w:rsid w:val="00E32BD9"/>
    <w:rsid w:val="00E33F27"/>
    <w:rsid w:val="00E346ED"/>
    <w:rsid w:val="00E3500B"/>
    <w:rsid w:val="00E37F6B"/>
    <w:rsid w:val="00E42A85"/>
    <w:rsid w:val="00E45154"/>
    <w:rsid w:val="00E46E3A"/>
    <w:rsid w:val="00E50BE7"/>
    <w:rsid w:val="00E5204E"/>
    <w:rsid w:val="00E54A54"/>
    <w:rsid w:val="00E563D1"/>
    <w:rsid w:val="00E56769"/>
    <w:rsid w:val="00E56A81"/>
    <w:rsid w:val="00E5770E"/>
    <w:rsid w:val="00E63FC1"/>
    <w:rsid w:val="00E67AB6"/>
    <w:rsid w:val="00E67B01"/>
    <w:rsid w:val="00E7000C"/>
    <w:rsid w:val="00E80967"/>
    <w:rsid w:val="00E81A1D"/>
    <w:rsid w:val="00E82C40"/>
    <w:rsid w:val="00E844F0"/>
    <w:rsid w:val="00E86D20"/>
    <w:rsid w:val="00E91E2E"/>
    <w:rsid w:val="00E939D1"/>
    <w:rsid w:val="00E940CA"/>
    <w:rsid w:val="00E945FD"/>
    <w:rsid w:val="00E94B56"/>
    <w:rsid w:val="00E95662"/>
    <w:rsid w:val="00E96442"/>
    <w:rsid w:val="00E96509"/>
    <w:rsid w:val="00E96BA5"/>
    <w:rsid w:val="00E96EA3"/>
    <w:rsid w:val="00EA2121"/>
    <w:rsid w:val="00EA5EB4"/>
    <w:rsid w:val="00EA771F"/>
    <w:rsid w:val="00EA7935"/>
    <w:rsid w:val="00EA7F15"/>
    <w:rsid w:val="00EB037E"/>
    <w:rsid w:val="00EB1B1B"/>
    <w:rsid w:val="00EB22F2"/>
    <w:rsid w:val="00EB34EF"/>
    <w:rsid w:val="00EB3D59"/>
    <w:rsid w:val="00EC30BB"/>
    <w:rsid w:val="00EC44F3"/>
    <w:rsid w:val="00ED034F"/>
    <w:rsid w:val="00ED4932"/>
    <w:rsid w:val="00ED528D"/>
    <w:rsid w:val="00ED78AC"/>
    <w:rsid w:val="00EE0391"/>
    <w:rsid w:val="00EE10DF"/>
    <w:rsid w:val="00EE2749"/>
    <w:rsid w:val="00EE27C2"/>
    <w:rsid w:val="00EE6A1D"/>
    <w:rsid w:val="00EE79E4"/>
    <w:rsid w:val="00EE7AF5"/>
    <w:rsid w:val="00EF4131"/>
    <w:rsid w:val="00F0269A"/>
    <w:rsid w:val="00F0326B"/>
    <w:rsid w:val="00F0408F"/>
    <w:rsid w:val="00F0456C"/>
    <w:rsid w:val="00F0699B"/>
    <w:rsid w:val="00F07735"/>
    <w:rsid w:val="00F1358A"/>
    <w:rsid w:val="00F15509"/>
    <w:rsid w:val="00F16798"/>
    <w:rsid w:val="00F17879"/>
    <w:rsid w:val="00F22378"/>
    <w:rsid w:val="00F2285A"/>
    <w:rsid w:val="00F22988"/>
    <w:rsid w:val="00F260F1"/>
    <w:rsid w:val="00F2701D"/>
    <w:rsid w:val="00F27693"/>
    <w:rsid w:val="00F31146"/>
    <w:rsid w:val="00F33D8A"/>
    <w:rsid w:val="00F370D6"/>
    <w:rsid w:val="00F44B1F"/>
    <w:rsid w:val="00F45E99"/>
    <w:rsid w:val="00F47384"/>
    <w:rsid w:val="00F50E81"/>
    <w:rsid w:val="00F525EB"/>
    <w:rsid w:val="00F548F0"/>
    <w:rsid w:val="00F55469"/>
    <w:rsid w:val="00F560F0"/>
    <w:rsid w:val="00F57897"/>
    <w:rsid w:val="00F60244"/>
    <w:rsid w:val="00F605D2"/>
    <w:rsid w:val="00F6291F"/>
    <w:rsid w:val="00F62986"/>
    <w:rsid w:val="00F62ADD"/>
    <w:rsid w:val="00F62EEE"/>
    <w:rsid w:val="00F64878"/>
    <w:rsid w:val="00F65ACB"/>
    <w:rsid w:val="00F666E8"/>
    <w:rsid w:val="00F72208"/>
    <w:rsid w:val="00F77374"/>
    <w:rsid w:val="00F812F3"/>
    <w:rsid w:val="00F82C71"/>
    <w:rsid w:val="00F830AA"/>
    <w:rsid w:val="00F918D6"/>
    <w:rsid w:val="00FA161F"/>
    <w:rsid w:val="00FA4BBD"/>
    <w:rsid w:val="00FA6812"/>
    <w:rsid w:val="00FA7206"/>
    <w:rsid w:val="00FB0C38"/>
    <w:rsid w:val="00FB509C"/>
    <w:rsid w:val="00FB6A4D"/>
    <w:rsid w:val="00FC04C6"/>
    <w:rsid w:val="00FC05D1"/>
    <w:rsid w:val="00FC1F3D"/>
    <w:rsid w:val="00FC28F3"/>
    <w:rsid w:val="00FC4388"/>
    <w:rsid w:val="00FC78C4"/>
    <w:rsid w:val="00FD0015"/>
    <w:rsid w:val="00FD0709"/>
    <w:rsid w:val="00FD1375"/>
    <w:rsid w:val="00FD1400"/>
    <w:rsid w:val="00FD1AE2"/>
    <w:rsid w:val="00FD4DD1"/>
    <w:rsid w:val="00FD5494"/>
    <w:rsid w:val="00FD68E6"/>
    <w:rsid w:val="00FD6D11"/>
    <w:rsid w:val="00FE09BF"/>
    <w:rsid w:val="00FE0A0A"/>
    <w:rsid w:val="00FE121B"/>
    <w:rsid w:val="00FF1095"/>
    <w:rsid w:val="00FF2C01"/>
    <w:rsid w:val="00FF2E34"/>
    <w:rsid w:val="00FF4688"/>
    <w:rsid w:val="00FF4983"/>
    <w:rsid w:val="00FF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1E8ED463"/>
  <w15:docId w15:val="{A17FD056-F25A-4098-98E7-69CFD9E964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40F5E"/>
  </w:style>
  <w:style w:type="paragraph" w:styleId="Titre1">
    <w:name w:val="heading 1"/>
    <w:basedOn w:val="Normal"/>
    <w:next w:val="Normal"/>
    <w:link w:val="Titre1Car"/>
    <w:uiPriority w:val="9"/>
    <w:qFormat/>
    <w:rsid w:val="00540F5E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540F5E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locked/>
    <w:rsid w:val="00540F5E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locked/>
    <w:rsid w:val="00540F5E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locked/>
    <w:rsid w:val="00540F5E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365F9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locked/>
    <w:rsid w:val="00540F5E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locked/>
    <w:rsid w:val="00540F5E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locked/>
    <w:rsid w:val="00540F5E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locked/>
    <w:rsid w:val="00540F5E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locked/>
    <w:rsid w:val="00540F5E"/>
    <w:rPr>
      <w:rFonts w:asciiTheme="majorHAnsi" w:eastAsiaTheme="majorEastAsia" w:hAnsiTheme="majorHAnsi" w:cstheme="majorBidi"/>
      <w:color w:val="244061" w:themeColor="accent1" w:themeShade="80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locked/>
    <w:rsid w:val="00540F5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Lienhypertexte">
    <w:name w:val="Hyperlink"/>
    <w:basedOn w:val="Policepardfaut"/>
    <w:uiPriority w:val="99"/>
    <w:rsid w:val="00516269"/>
    <w:rPr>
      <w:rFonts w:cs="Times New Roman"/>
      <w:color w:val="0563C1"/>
      <w:u w:val="single"/>
    </w:rPr>
  </w:style>
  <w:style w:type="paragraph" w:customStyle="1" w:styleId="msonormal0">
    <w:name w:val="msonormal"/>
    <w:basedOn w:val="Normal"/>
    <w:uiPriority w:val="99"/>
    <w:rsid w:val="0051626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HeaderChar">
    <w:name w:val="Header Char"/>
    <w:uiPriority w:val="99"/>
    <w:locked/>
    <w:rsid w:val="00516269"/>
    <w:rPr>
      <w:rFonts w:ascii="Times New Roman" w:hAnsi="Times New Roman"/>
      <w:sz w:val="24"/>
    </w:rPr>
  </w:style>
  <w:style w:type="paragraph" w:styleId="En-tte">
    <w:name w:val="header"/>
    <w:basedOn w:val="Normal"/>
    <w:link w:val="En-tteCar"/>
    <w:uiPriority w:val="99"/>
    <w:rsid w:val="00516269"/>
    <w:pPr>
      <w:tabs>
        <w:tab w:val="center" w:pos="4536"/>
        <w:tab w:val="right" w:pos="9072"/>
      </w:tabs>
      <w:spacing w:after="120" w:line="240" w:lineRule="auto"/>
    </w:pPr>
    <w:rPr>
      <w:sz w:val="20"/>
      <w:szCs w:val="20"/>
    </w:rPr>
  </w:style>
  <w:style w:type="character" w:customStyle="1" w:styleId="En-tteCar">
    <w:name w:val="En-tête Car"/>
    <w:basedOn w:val="Policepardfaut"/>
    <w:link w:val="En-tte"/>
    <w:uiPriority w:val="99"/>
    <w:semiHidden/>
    <w:locked/>
    <w:rsid w:val="00C12F7C"/>
    <w:rPr>
      <w:rFonts w:cs="Times New Roman"/>
      <w:lang w:eastAsia="en-US"/>
    </w:rPr>
  </w:style>
  <w:style w:type="character" w:customStyle="1" w:styleId="FooterChar">
    <w:name w:val="Footer Char"/>
    <w:uiPriority w:val="99"/>
    <w:locked/>
    <w:rsid w:val="00516269"/>
    <w:rPr>
      <w:rFonts w:ascii="Times New Roman" w:hAnsi="Times New Roman"/>
      <w:sz w:val="24"/>
    </w:rPr>
  </w:style>
  <w:style w:type="paragraph" w:styleId="Pieddepage">
    <w:name w:val="footer"/>
    <w:basedOn w:val="Normal"/>
    <w:link w:val="PieddepageCar"/>
    <w:uiPriority w:val="99"/>
    <w:rsid w:val="00516269"/>
    <w:pPr>
      <w:tabs>
        <w:tab w:val="center" w:pos="4536"/>
        <w:tab w:val="right" w:pos="9072"/>
      </w:tabs>
      <w:spacing w:after="120" w:line="240" w:lineRule="auto"/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semiHidden/>
    <w:locked/>
    <w:rsid w:val="00C12F7C"/>
    <w:rPr>
      <w:rFonts w:cs="Times New Roman"/>
      <w:lang w:eastAsia="en-US"/>
    </w:rPr>
  </w:style>
  <w:style w:type="character" w:customStyle="1" w:styleId="BalloonTextChar">
    <w:name w:val="Balloon Text Char"/>
    <w:uiPriority w:val="99"/>
    <w:locked/>
    <w:rsid w:val="00516269"/>
    <w:rPr>
      <w:rFonts w:ascii="Segoe UI" w:hAnsi="Segoe UI"/>
      <w:sz w:val="18"/>
    </w:rPr>
  </w:style>
  <w:style w:type="paragraph" w:styleId="Textedebulles">
    <w:name w:val="Balloon Text"/>
    <w:basedOn w:val="Normal"/>
    <w:link w:val="TextedebullesCar"/>
    <w:uiPriority w:val="99"/>
    <w:rsid w:val="00516269"/>
    <w:pPr>
      <w:spacing w:after="0" w:line="240" w:lineRule="auto"/>
    </w:pPr>
    <w:rPr>
      <w:rFonts w:ascii="Times New Roman" w:hAnsi="Times New Roman"/>
      <w:sz w:val="2"/>
      <w:szCs w:val="20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locked/>
    <w:rsid w:val="00C12F7C"/>
    <w:rPr>
      <w:rFonts w:ascii="Times New Roman" w:hAnsi="Times New Roman" w:cs="Times New Roman"/>
      <w:sz w:val="2"/>
      <w:lang w:eastAsia="en-US"/>
    </w:rPr>
  </w:style>
  <w:style w:type="paragraph" w:customStyle="1" w:styleId="Listeparagraphe">
    <w:name w:val="Liste paragraphe"/>
    <w:basedOn w:val="Normal"/>
    <w:uiPriority w:val="99"/>
    <w:rsid w:val="00516269"/>
    <w:pPr>
      <w:spacing w:after="200" w:line="276" w:lineRule="auto"/>
      <w:ind w:left="720"/>
      <w:contextualSpacing/>
    </w:pPr>
    <w:rPr>
      <w:rFonts w:ascii="Times New Roman" w:eastAsia="Times New Roman" w:hAnsi="Times New Roman"/>
      <w:sz w:val="24"/>
    </w:rPr>
  </w:style>
  <w:style w:type="paragraph" w:customStyle="1" w:styleId="association">
    <w:name w:val="association"/>
    <w:basedOn w:val="Normal"/>
    <w:uiPriority w:val="99"/>
    <w:rsid w:val="004F3474"/>
    <w:pPr>
      <w:tabs>
        <w:tab w:val="left" w:pos="567"/>
      </w:tabs>
      <w:spacing w:before="180" w:after="60" w:line="240" w:lineRule="auto"/>
      <w:jc w:val="center"/>
    </w:pPr>
    <w:rPr>
      <w:rFonts w:ascii="Times New Roman" w:eastAsia="Times New Roman" w:hAnsi="Times New Roman"/>
      <w:b/>
      <w:iCs/>
      <w:color w:val="000080"/>
      <w:sz w:val="28"/>
      <w:szCs w:val="28"/>
    </w:rPr>
  </w:style>
  <w:style w:type="character" w:customStyle="1" w:styleId="PersonneCar">
    <w:name w:val="Personne Car"/>
    <w:link w:val="Personne"/>
    <w:uiPriority w:val="99"/>
    <w:locked/>
    <w:rsid w:val="00516269"/>
    <w:rPr>
      <w:rFonts w:ascii="Times New Roman" w:hAnsi="Times New Roman"/>
      <w:color w:val="000080"/>
      <w:sz w:val="28"/>
    </w:rPr>
  </w:style>
  <w:style w:type="paragraph" w:customStyle="1" w:styleId="Personne">
    <w:name w:val="Personne"/>
    <w:basedOn w:val="Normal"/>
    <w:link w:val="PersonneCar"/>
    <w:uiPriority w:val="99"/>
    <w:rsid w:val="00516269"/>
    <w:pPr>
      <w:numPr>
        <w:numId w:val="1"/>
      </w:numPr>
      <w:spacing w:after="60" w:line="240" w:lineRule="auto"/>
      <w:ind w:left="990" w:hanging="630"/>
    </w:pPr>
    <w:rPr>
      <w:rFonts w:ascii="Times New Roman" w:hAnsi="Times New Roman"/>
      <w:color w:val="000080"/>
      <w:sz w:val="28"/>
      <w:szCs w:val="20"/>
    </w:rPr>
  </w:style>
  <w:style w:type="paragraph" w:customStyle="1" w:styleId="yiv8964898140msoplaintext">
    <w:name w:val="yiv8964898140msoplaintext"/>
    <w:basedOn w:val="Normal"/>
    <w:uiPriority w:val="99"/>
    <w:rsid w:val="00516269"/>
    <w:pPr>
      <w:spacing w:before="100" w:beforeAutospacing="1" w:after="100" w:afterAutospacing="1" w:line="240" w:lineRule="auto"/>
    </w:pPr>
    <w:rPr>
      <w:rFonts w:cs="Calibri"/>
    </w:rPr>
  </w:style>
  <w:style w:type="character" w:customStyle="1" w:styleId="Mentionnonrsolue1">
    <w:name w:val="Mention non résolue1"/>
    <w:uiPriority w:val="99"/>
    <w:semiHidden/>
    <w:rsid w:val="00312D7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rsid w:val="00312D73"/>
    <w:rPr>
      <w:rFonts w:cs="Times New Roman"/>
      <w:color w:val="954F72"/>
      <w:u w:val="single"/>
    </w:rPr>
  </w:style>
  <w:style w:type="character" w:customStyle="1" w:styleId="Mentionnonrsolue2">
    <w:name w:val="Mention non résolue2"/>
    <w:uiPriority w:val="99"/>
    <w:semiHidden/>
    <w:rsid w:val="00320E95"/>
    <w:rPr>
      <w:color w:val="605E5C"/>
      <w:shd w:val="clear" w:color="auto" w:fill="E1DFDD"/>
    </w:rPr>
  </w:style>
  <w:style w:type="character" w:customStyle="1" w:styleId="Mentionnonrsolue3">
    <w:name w:val="Mention non résolue3"/>
    <w:uiPriority w:val="99"/>
    <w:semiHidden/>
    <w:rsid w:val="007C5511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5E01A7"/>
    <w:pPr>
      <w:ind w:left="720"/>
      <w:contextualSpacing/>
    </w:pPr>
  </w:style>
  <w:style w:type="paragraph" w:customStyle="1" w:styleId="ydp8011e57dmsonormal">
    <w:name w:val="ydp8011e57dmsonormal"/>
    <w:basedOn w:val="Normal"/>
    <w:uiPriority w:val="99"/>
    <w:rsid w:val="00A87F7C"/>
    <w:pPr>
      <w:spacing w:before="100" w:beforeAutospacing="1" w:after="100" w:afterAutospacing="1" w:line="240" w:lineRule="auto"/>
    </w:pPr>
    <w:rPr>
      <w:rFonts w:cs="Calibri"/>
    </w:rPr>
  </w:style>
  <w:style w:type="character" w:customStyle="1" w:styleId="Mentionnonrsolue4">
    <w:name w:val="Mention non résolue4"/>
    <w:uiPriority w:val="99"/>
    <w:semiHidden/>
    <w:rsid w:val="007C5EF5"/>
    <w:rPr>
      <w:color w:val="605E5C"/>
      <w:shd w:val="clear" w:color="auto" w:fill="E1DFDD"/>
    </w:rPr>
  </w:style>
  <w:style w:type="character" w:customStyle="1" w:styleId="Mentionnonrsolue5">
    <w:name w:val="Mention non résolue5"/>
    <w:uiPriority w:val="99"/>
    <w:semiHidden/>
    <w:rsid w:val="00C8635F"/>
    <w:rPr>
      <w:color w:val="605E5C"/>
      <w:shd w:val="clear" w:color="auto" w:fill="E1DFDD"/>
    </w:rPr>
  </w:style>
  <w:style w:type="character" w:styleId="Accentuation">
    <w:name w:val="Emphasis"/>
    <w:basedOn w:val="Policepardfaut"/>
    <w:uiPriority w:val="20"/>
    <w:qFormat/>
    <w:locked/>
    <w:rsid w:val="00540F5E"/>
    <w:rPr>
      <w:i/>
      <w:iCs/>
    </w:rPr>
  </w:style>
  <w:style w:type="paragraph" w:styleId="Corpsdetexte">
    <w:name w:val="Body Text"/>
    <w:basedOn w:val="Normal"/>
    <w:link w:val="CorpsdetexteCar"/>
    <w:uiPriority w:val="99"/>
    <w:rsid w:val="00B373C7"/>
    <w:pPr>
      <w:widowControl w:val="0"/>
      <w:suppressAutoHyphens/>
      <w:spacing w:after="120" w:line="240" w:lineRule="auto"/>
    </w:pPr>
    <w:rPr>
      <w:rFonts w:ascii="Times New Roman" w:hAnsi="Times New Roman"/>
      <w:kern w:val="1"/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99"/>
    <w:locked/>
    <w:rsid w:val="00B373C7"/>
    <w:rPr>
      <w:rFonts w:ascii="Times New Roman" w:hAnsi="Times New Roman" w:cs="Times New Roman"/>
      <w:kern w:val="1"/>
      <w:sz w:val="24"/>
    </w:rPr>
  </w:style>
  <w:style w:type="paragraph" w:styleId="Retraitcorpsdetexte">
    <w:name w:val="Body Text Indent"/>
    <w:basedOn w:val="Normal"/>
    <w:link w:val="RetraitcorpsdetexteCar"/>
    <w:uiPriority w:val="99"/>
    <w:semiHidden/>
    <w:rsid w:val="00F16798"/>
    <w:pPr>
      <w:spacing w:after="120"/>
      <w:ind w:left="283"/>
    </w:pPr>
  </w:style>
  <w:style w:type="character" w:customStyle="1" w:styleId="RetraitcorpsdetexteCar">
    <w:name w:val="Retrait corps de texte Car"/>
    <w:basedOn w:val="Policepardfaut"/>
    <w:link w:val="Retraitcorpsdetexte"/>
    <w:uiPriority w:val="99"/>
    <w:semiHidden/>
    <w:locked/>
    <w:rsid w:val="00F16798"/>
    <w:rPr>
      <w:rFonts w:cs="Times New Roman"/>
      <w:sz w:val="22"/>
      <w:szCs w:val="22"/>
      <w:lang w:eastAsia="en-US"/>
    </w:rPr>
  </w:style>
  <w:style w:type="paragraph" w:styleId="Textebrut">
    <w:name w:val="Plain Text"/>
    <w:basedOn w:val="Normal"/>
    <w:link w:val="TextebrutCar"/>
    <w:uiPriority w:val="99"/>
    <w:semiHidden/>
    <w:rsid w:val="00F16798"/>
    <w:pPr>
      <w:spacing w:after="0" w:line="240" w:lineRule="auto"/>
    </w:pPr>
    <w:rPr>
      <w:rFonts w:ascii="Courier New" w:eastAsia="Times New Roman" w:hAnsi="Courier New"/>
      <w:sz w:val="20"/>
      <w:szCs w:val="20"/>
      <w:lang w:val="en-GB" w:eastAsia="ro-RO"/>
    </w:rPr>
  </w:style>
  <w:style w:type="character" w:customStyle="1" w:styleId="TextebrutCar">
    <w:name w:val="Texte brut Car"/>
    <w:basedOn w:val="Policepardfaut"/>
    <w:link w:val="Textebrut"/>
    <w:uiPriority w:val="99"/>
    <w:semiHidden/>
    <w:locked/>
    <w:rsid w:val="00F16798"/>
    <w:rPr>
      <w:rFonts w:ascii="Courier New" w:hAnsi="Courier New" w:cs="Times New Roman"/>
      <w:lang w:val="en-GB" w:eastAsia="ro-RO"/>
    </w:rPr>
  </w:style>
  <w:style w:type="character" w:styleId="lev">
    <w:name w:val="Strong"/>
    <w:basedOn w:val="Policepardfaut"/>
    <w:uiPriority w:val="22"/>
    <w:qFormat/>
    <w:locked/>
    <w:rsid w:val="00540F5E"/>
    <w:rPr>
      <w:b/>
      <w:bCs/>
    </w:rPr>
  </w:style>
  <w:style w:type="paragraph" w:styleId="Rvision">
    <w:name w:val="Revision"/>
    <w:hidden/>
    <w:uiPriority w:val="99"/>
    <w:semiHidden/>
    <w:rsid w:val="00087D1C"/>
    <w:rPr>
      <w:lang w:eastAsia="en-US"/>
    </w:rPr>
  </w:style>
  <w:style w:type="character" w:customStyle="1" w:styleId="sender">
    <w:name w:val="sender"/>
    <w:basedOn w:val="Policepardfaut"/>
    <w:rsid w:val="00AD7CB5"/>
  </w:style>
  <w:style w:type="character" w:customStyle="1" w:styleId="Titre3Car">
    <w:name w:val="Titre 3 Car"/>
    <w:basedOn w:val="Policepardfaut"/>
    <w:link w:val="Titre3"/>
    <w:uiPriority w:val="9"/>
    <w:rsid w:val="00540F5E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styleId="Mentionnonrsolue">
    <w:name w:val="Unresolved Mention"/>
    <w:basedOn w:val="Policepardfaut"/>
    <w:uiPriority w:val="99"/>
    <w:semiHidden/>
    <w:unhideWhenUsed/>
    <w:rsid w:val="006B46F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locked/>
    <w:rsid w:val="00B9047E"/>
    <w:pPr>
      <w:spacing w:before="100" w:beforeAutospacing="1" w:after="100" w:afterAutospacing="1" w:line="240" w:lineRule="auto"/>
    </w:pPr>
    <w:rPr>
      <w:rFonts w:eastAsiaTheme="minorHAnsi" w:cs="Calibri"/>
    </w:rPr>
  </w:style>
  <w:style w:type="character" w:customStyle="1" w:styleId="Titre4Car">
    <w:name w:val="Titre 4 Car"/>
    <w:basedOn w:val="Policepardfaut"/>
    <w:link w:val="Titre4"/>
    <w:uiPriority w:val="9"/>
    <w:semiHidden/>
    <w:rsid w:val="00540F5E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540F5E"/>
    <w:rPr>
      <w:rFonts w:asciiTheme="majorHAnsi" w:eastAsiaTheme="majorEastAsia" w:hAnsiTheme="majorHAnsi" w:cstheme="majorBidi"/>
      <w:caps/>
      <w:color w:val="365F9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540F5E"/>
    <w:rPr>
      <w:rFonts w:asciiTheme="majorHAnsi" w:eastAsiaTheme="majorEastAsia" w:hAnsiTheme="majorHAnsi" w:cstheme="majorBidi"/>
      <w:i/>
      <w:iCs/>
      <w:caps/>
      <w:color w:val="244061" w:themeColor="accent1" w:themeShade="80"/>
    </w:rPr>
  </w:style>
  <w:style w:type="character" w:customStyle="1" w:styleId="Titre7Car">
    <w:name w:val="Titre 7 Car"/>
    <w:basedOn w:val="Policepardfaut"/>
    <w:link w:val="Titre7"/>
    <w:uiPriority w:val="9"/>
    <w:semiHidden/>
    <w:rsid w:val="00540F5E"/>
    <w:rPr>
      <w:rFonts w:asciiTheme="majorHAnsi" w:eastAsiaTheme="majorEastAsia" w:hAnsiTheme="majorHAnsi" w:cstheme="majorBidi"/>
      <w:b/>
      <w:bCs/>
      <w:color w:val="244061" w:themeColor="accent1" w:themeShade="80"/>
    </w:rPr>
  </w:style>
  <w:style w:type="character" w:customStyle="1" w:styleId="Titre8Car">
    <w:name w:val="Titre 8 Car"/>
    <w:basedOn w:val="Policepardfaut"/>
    <w:link w:val="Titre8"/>
    <w:uiPriority w:val="9"/>
    <w:semiHidden/>
    <w:rsid w:val="00540F5E"/>
    <w:rPr>
      <w:rFonts w:asciiTheme="majorHAnsi" w:eastAsiaTheme="majorEastAsia" w:hAnsiTheme="majorHAnsi" w:cstheme="majorBidi"/>
      <w:b/>
      <w:bCs/>
      <w:i/>
      <w:iCs/>
      <w:color w:val="244061" w:themeColor="accent1" w:themeShade="80"/>
    </w:rPr>
  </w:style>
  <w:style w:type="character" w:customStyle="1" w:styleId="Titre9Car">
    <w:name w:val="Titre 9 Car"/>
    <w:basedOn w:val="Policepardfaut"/>
    <w:link w:val="Titre9"/>
    <w:uiPriority w:val="9"/>
    <w:semiHidden/>
    <w:rsid w:val="00540F5E"/>
    <w:rPr>
      <w:rFonts w:asciiTheme="majorHAnsi" w:eastAsiaTheme="majorEastAsia" w:hAnsiTheme="majorHAnsi" w:cstheme="majorBidi"/>
      <w:i/>
      <w:iCs/>
      <w:color w:val="244061" w:themeColor="accent1" w:themeShade="80"/>
    </w:rPr>
  </w:style>
  <w:style w:type="paragraph" w:styleId="Lgende">
    <w:name w:val="caption"/>
    <w:basedOn w:val="Normal"/>
    <w:next w:val="Normal"/>
    <w:uiPriority w:val="35"/>
    <w:semiHidden/>
    <w:unhideWhenUsed/>
    <w:qFormat/>
    <w:locked/>
    <w:rsid w:val="00540F5E"/>
    <w:pPr>
      <w:spacing w:line="240" w:lineRule="auto"/>
    </w:pPr>
    <w:rPr>
      <w:b/>
      <w:bCs/>
      <w:smallCaps/>
      <w:color w:val="1F497D" w:themeColor="text2"/>
    </w:rPr>
  </w:style>
  <w:style w:type="paragraph" w:styleId="Titre">
    <w:name w:val="Title"/>
    <w:basedOn w:val="Normal"/>
    <w:next w:val="Normal"/>
    <w:link w:val="TitreCar"/>
    <w:uiPriority w:val="10"/>
    <w:qFormat/>
    <w:locked/>
    <w:rsid w:val="00540F5E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540F5E"/>
    <w:rPr>
      <w:rFonts w:asciiTheme="majorHAnsi" w:eastAsiaTheme="majorEastAsia" w:hAnsiTheme="majorHAnsi" w:cstheme="majorBidi"/>
      <w:caps/>
      <w:color w:val="1F497D" w:themeColor="text2"/>
      <w:spacing w:val="-15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locked/>
    <w:rsid w:val="00540F5E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540F5E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paragraph" w:styleId="Sansinterligne">
    <w:name w:val="No Spacing"/>
    <w:uiPriority w:val="1"/>
    <w:qFormat/>
    <w:rsid w:val="00540F5E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540F5E"/>
    <w:pPr>
      <w:spacing w:before="120" w:after="120"/>
      <w:ind w:left="720"/>
    </w:pPr>
    <w:rPr>
      <w:color w:val="1F497D" w:themeColor="text2"/>
      <w:sz w:val="24"/>
      <w:szCs w:val="24"/>
    </w:rPr>
  </w:style>
  <w:style w:type="character" w:customStyle="1" w:styleId="CitationCar">
    <w:name w:val="Citation Car"/>
    <w:basedOn w:val="Policepardfaut"/>
    <w:link w:val="Citation"/>
    <w:uiPriority w:val="29"/>
    <w:rsid w:val="00540F5E"/>
    <w:rPr>
      <w:color w:val="1F497D" w:themeColor="text2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540F5E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540F5E"/>
    <w:rPr>
      <w:rFonts w:asciiTheme="majorHAnsi" w:eastAsiaTheme="majorEastAsia" w:hAnsiTheme="majorHAnsi" w:cstheme="majorBidi"/>
      <w:color w:val="1F497D" w:themeColor="text2"/>
      <w:spacing w:val="-6"/>
      <w:sz w:val="32"/>
      <w:szCs w:val="32"/>
    </w:rPr>
  </w:style>
  <w:style w:type="character" w:styleId="Accentuationlgre">
    <w:name w:val="Subtle Emphasis"/>
    <w:basedOn w:val="Policepardfaut"/>
    <w:uiPriority w:val="19"/>
    <w:qFormat/>
    <w:rsid w:val="00540F5E"/>
    <w:rPr>
      <w:i/>
      <w:iCs/>
      <w:color w:val="595959" w:themeColor="text1" w:themeTint="A6"/>
    </w:rPr>
  </w:style>
  <w:style w:type="character" w:styleId="Accentuationintense">
    <w:name w:val="Intense Emphasis"/>
    <w:basedOn w:val="Policepardfaut"/>
    <w:uiPriority w:val="21"/>
    <w:qFormat/>
    <w:rsid w:val="00540F5E"/>
    <w:rPr>
      <w:b/>
      <w:bCs/>
      <w:i/>
      <w:iCs/>
    </w:rPr>
  </w:style>
  <w:style w:type="character" w:styleId="Rfrencelgre">
    <w:name w:val="Subtle Reference"/>
    <w:basedOn w:val="Policepardfaut"/>
    <w:uiPriority w:val="31"/>
    <w:qFormat/>
    <w:rsid w:val="00540F5E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frenceintense">
    <w:name w:val="Intense Reference"/>
    <w:basedOn w:val="Policepardfaut"/>
    <w:uiPriority w:val="32"/>
    <w:qFormat/>
    <w:rsid w:val="00540F5E"/>
    <w:rPr>
      <w:b/>
      <w:bCs/>
      <w:smallCaps/>
      <w:color w:val="1F497D" w:themeColor="text2"/>
      <w:u w:val="single"/>
    </w:rPr>
  </w:style>
  <w:style w:type="character" w:styleId="Titredulivre">
    <w:name w:val="Book Title"/>
    <w:basedOn w:val="Policepardfaut"/>
    <w:uiPriority w:val="33"/>
    <w:qFormat/>
    <w:rsid w:val="00540F5E"/>
    <w:rPr>
      <w:b/>
      <w:bCs/>
      <w:smallCaps/>
      <w:spacing w:val="1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540F5E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4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2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2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2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3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3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3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Penserlafrance@yahoo.fr" TargetMode="External"/><Relationship Id="rId21" Type="http://schemas.openxmlformats.org/officeDocument/2006/relationships/hyperlink" Target="mailto:ripauxalain@gmail.com" TargetMode="External"/><Relationship Id="rId34" Type="http://schemas.openxmlformats.org/officeDocument/2006/relationships/hyperlink" Target="mailto:O.gohin@wanadoo.fr" TargetMode="External"/><Relationship Id="rId42" Type="http://schemas.openxmlformats.org/officeDocument/2006/relationships/hyperlink" Target="mailto:laurent@ihes.fr" TargetMode="External"/><Relationship Id="rId47" Type="http://schemas.openxmlformats.org/officeDocument/2006/relationships/hyperlink" Target="mailto:mfeltin-palas@lexpress.fr" TargetMode="External"/><Relationship Id="rId50" Type="http://schemas.openxmlformats.org/officeDocument/2006/relationships/hyperlink" Target="http://www.gerardcharpentier.com/" TargetMode="External"/><Relationship Id="rId55" Type="http://schemas.openxmlformats.org/officeDocument/2006/relationships/hyperlink" Target="mailto:president@imperatif-francais.org" TargetMode="External"/><Relationship Id="rId63" Type="http://schemas.openxmlformats.org/officeDocument/2006/relationships/hyperlink" Target="mailto:helios.jaime@laposte.net" TargetMode="External"/><Relationship Id="rId68" Type="http://schemas.openxmlformats.org/officeDocument/2006/relationships/theme" Target="theme/theme1.xml"/><Relationship Id="rId7" Type="http://schemas.openxmlformats.org/officeDocument/2006/relationships/hyperlink" Target="mailto:alliance.champlain@offratel.nc" TargetMode="External"/><Relationship Id="rId2" Type="http://schemas.openxmlformats.org/officeDocument/2006/relationships/styles" Target="styles.xml"/><Relationship Id="rId16" Type="http://schemas.openxmlformats.org/officeDocument/2006/relationships/hyperlink" Target="mailto:valerie.faisien@orange.fr" TargetMode="External"/><Relationship Id="rId29" Type="http://schemas.openxmlformats.org/officeDocument/2006/relationships/hyperlink" Target="mailto:dircab@academiedoutremer.fr" TargetMode="External"/><Relationship Id="rId11" Type="http://schemas.openxmlformats.org/officeDocument/2006/relationships/hyperlink" Target="mailto:contact@lire-ecrire.org" TargetMode="External"/><Relationship Id="rId24" Type="http://schemas.openxmlformats.org/officeDocument/2006/relationships/hyperlink" Target="http://www.association-iceo.fr/" TargetMode="External"/><Relationship Id="rId32" Type="http://schemas.openxmlformats.org/officeDocument/2006/relationships/hyperlink" Target="mailto:contact@maison-francophonie-lyon.fr" TargetMode="External"/><Relationship Id="rId37" Type="http://schemas.openxmlformats.org/officeDocument/2006/relationships/hyperlink" Target="mailto:humoriste.%20bernard.leconte@free.fr" TargetMode="External"/><Relationship Id="rId40" Type="http://schemas.openxmlformats.org/officeDocument/2006/relationships/hyperlink" Target="mailto:Nicolas.bacaer@ird.fr" TargetMode="External"/><Relationship Id="rId45" Type="http://schemas.openxmlformats.org/officeDocument/2006/relationships/hyperlink" Target="http://www.association-iceo.fr/" TargetMode="External"/><Relationship Id="rId53" Type="http://schemas.openxmlformats.org/officeDocument/2006/relationships/hyperlink" Target="mailto:estelle.youssouffa@assemblee-nationale.fr" TargetMode="External"/><Relationship Id="rId58" Type="http://schemas.openxmlformats.org/officeDocument/2006/relationships/hyperlink" Target="mailto:vincent.keller@gc.vd.ch" TargetMode="External"/><Relationship Id="rId66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hyperlink" Target="mailto:benjamin.roduit@parl.ch" TargetMode="External"/><Relationship Id="rId19" Type="http://schemas.openxmlformats.org/officeDocument/2006/relationships/hyperlink" Target="mailto:iledefrancequebec@orange.fr" TargetMode="External"/><Relationship Id="rId14" Type="http://schemas.openxmlformats.org/officeDocument/2006/relationships/hyperlink" Target="mailto:dircas@cas-france.org" TargetMode="External"/><Relationship Id="rId22" Type="http://schemas.openxmlformats.org/officeDocument/2006/relationships/hyperlink" Target="mailto:Benjamin.boutin@clb_an.fr" TargetMode="External"/><Relationship Id="rId27" Type="http://schemas.openxmlformats.org/officeDocument/2006/relationships/hyperlink" Target="mailto:pr&#233;sident&#160;;%20douglas.gressieux@gmail.com" TargetMode="External"/><Relationship Id="rId30" Type="http://schemas.openxmlformats.org/officeDocument/2006/relationships/hyperlink" Target="mailto:Pascal-raphael.ambrogi@igesr.gouv.fr" TargetMode="External"/><Relationship Id="rId35" Type="http://schemas.openxmlformats.org/officeDocument/2006/relationships/hyperlink" Target="mailto:Thierrysajat.editeur@orange.fr" TargetMode="External"/><Relationship Id="rId43" Type="http://schemas.openxmlformats.org/officeDocument/2006/relationships/hyperlink" Target="mailto:Christophe.reveillard@paris-sorbonne.fr" TargetMode="External"/><Relationship Id="rId48" Type="http://schemas.openxmlformats.org/officeDocument/2006/relationships/hyperlink" Target="mailto:afi.arnaud@orange.fr" TargetMode="External"/><Relationship Id="rId56" Type="http://schemas.openxmlformats.org/officeDocument/2006/relationships/hyperlink" Target="mailto:clip.dlf@ne.ch" TargetMode="External"/><Relationship Id="rId64" Type="http://schemas.openxmlformats.org/officeDocument/2006/relationships/hyperlink" Target="mailto:bmalletdibento@trois-lys-nsimalen.org" TargetMode="External"/><Relationship Id="rId8" Type="http://schemas.openxmlformats.org/officeDocument/2006/relationships/hyperlink" Target="mailto:adelfy.89@gmail.com" TargetMode="External"/><Relationship Id="rId51" Type="http://schemas.openxmlformats.org/officeDocument/2006/relationships/hyperlink" Target="mailto:mansour.kamardine@assemblee-nationale.fr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catherine.distinguin@orange.f" TargetMode="External"/><Relationship Id="rId17" Type="http://schemas.openxmlformats.org/officeDocument/2006/relationships/hyperlink" Target="mailto:cilf@cilf.org" TargetMode="External"/><Relationship Id="rId25" Type="http://schemas.openxmlformats.org/officeDocument/2006/relationships/hyperlink" Target="mailto:bernard.emont@sfr.fr" TargetMode="External"/><Relationship Id="rId33" Type="http://schemas.openxmlformats.org/officeDocument/2006/relationships/hyperlink" Target="mailto:afal.france@free.fr" TargetMode="External"/><Relationship Id="rId38" Type="http://schemas.openxmlformats.org/officeDocument/2006/relationships/hyperlink" Target="mailto:2bougainville@gmail.com" TargetMode="External"/><Relationship Id="rId46" Type="http://schemas.openxmlformats.org/officeDocument/2006/relationships/hyperlink" Target="mailto:bernard.cassen@medelu.org" TargetMode="External"/><Relationship Id="rId59" Type="http://schemas.openxmlformats.org/officeDocument/2006/relationships/hyperlink" Target="mailto:remy.pagani@gc.ge.ch" TargetMode="External"/><Relationship Id="rId67" Type="http://schemas.openxmlformats.org/officeDocument/2006/relationships/fontTable" Target="fontTable.xml"/><Relationship Id="rId20" Type="http://schemas.openxmlformats.org/officeDocument/2006/relationships/hyperlink" Target="mailto:forumpourlafrance@orange.fr" TargetMode="External"/><Relationship Id="rId41" Type="http://schemas.openxmlformats.org/officeDocument/2006/relationships/hyperlink" Target="mailto:jean-pierre.luminet@obspm.fr" TargetMode="External"/><Relationship Id="rId54" Type="http://schemas.openxmlformats.org/officeDocument/2006/relationships/hyperlink" Target="mailto:mario.beaulieu@parl.gc.ca" TargetMode="External"/><Relationship Id="rId62" Type="http://schemas.openxmlformats.org/officeDocument/2006/relationships/hyperlink" Target="mailto:fleci@apf-fr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mailto:clec@sfr.fr" TargetMode="External"/><Relationship Id="rId23" Type="http://schemas.openxmlformats.org/officeDocument/2006/relationships/hyperlink" Target="mailto:ymontenay@gmail.com" TargetMode="External"/><Relationship Id="rId28" Type="http://schemas.openxmlformats.org/officeDocument/2006/relationships/hyperlink" Target="mailto:contact@academie-francaise.fr" TargetMode="External"/><Relationship Id="rId36" Type="http://schemas.openxmlformats.org/officeDocument/2006/relationships/hyperlink" Target="mailto:andre.bonafos@wanadoo.fr" TargetMode="External"/><Relationship Id="rId49" Type="http://schemas.openxmlformats.org/officeDocument/2006/relationships/hyperlink" Target="http://www.actionsmediasfrancophones.fr/" TargetMode="External"/><Relationship Id="rId57" Type="http://schemas.openxmlformats.org/officeDocument/2006/relationships/hyperlink" Target="mailto:pierre-andre.comte.plt@jura.ch" TargetMode="External"/><Relationship Id="rId10" Type="http://schemas.openxmlformats.org/officeDocument/2006/relationships/hyperlink" Target="mailto:afrav@aliceadsl.fr" TargetMode="External"/><Relationship Id="rId31" Type="http://schemas.openxmlformats.org/officeDocument/2006/relationships/hyperlink" Target="mailto:contactbonapartiste@yahoo.fr" TargetMode="External"/><Relationship Id="rId44" Type="http://schemas.openxmlformats.org/officeDocument/2006/relationships/hyperlink" Target="mailto:contact@diffusion-fred.com" TargetMode="External"/><Relationship Id="rId52" Type="http://schemas.openxmlformats.org/officeDocument/2006/relationships/hyperlink" Target="mailto:agence@rudyricciotti.com" TargetMode="External"/><Relationship Id="rId60" Type="http://schemas.openxmlformats.org/officeDocument/2006/relationships/hyperlink" Target="mailto:mathias.reynard@adm.vs.ch" TargetMode="External"/><Relationship Id="rId65" Type="http://schemas.openxmlformats.org/officeDocument/2006/relationships/hyperlink" Target="mailto:fnies@ish.d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aec@ecrivains.eu" TargetMode="External"/><Relationship Id="rId13" Type="http://schemas.openxmlformats.org/officeDocument/2006/relationships/hyperlink" Target="mailto:avenirlf@laposte.net" TargetMode="External"/><Relationship Id="rId18" Type="http://schemas.openxmlformats.org/officeDocument/2006/relationships/hyperlink" Target="mailto:Dlfsavoie72-74@laposte.net" TargetMode="External"/><Relationship Id="rId39" Type="http://schemas.openxmlformats.org/officeDocument/2006/relationships/hyperlink" Target="mailto:alain.fantapie@charlescro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15</Pages>
  <Words>5271</Words>
  <Characters>28994</Characters>
  <Application>Microsoft Office Word</Application>
  <DocSecurity>0</DocSecurity>
  <Lines>241</Lines>
  <Paragraphs>68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HautConseilfrançaisListeInscritsenvertSANSADELSpersonnelles</vt:lpstr>
    </vt:vector>
  </TitlesOfParts>
  <Company/>
  <LinksUpToDate>false</LinksUpToDate>
  <CharactersWithSpaces>34197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HautConseilfrançaisListeInscritsenvertSANSADELSpersonnelles</dc:title>
  <dc:creator>Albert SALON</dc:creator>
  <cp:lastModifiedBy>Microsoft Office User</cp:lastModifiedBy>
  <cp:revision>3</cp:revision>
  <cp:lastPrinted>2024-02-06T20:39:00Z</cp:lastPrinted>
  <dcterms:created xsi:type="dcterms:W3CDTF">2024-03-01T10:00:00Z</dcterms:created>
  <dcterms:modified xsi:type="dcterms:W3CDTF">2024-03-07T13:21:00Z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fd53d93-3f4c-4b90-b511-bd6bdbb4fba9_Enabled">
    <vt:lpwstr>True</vt:lpwstr>
  </property>
  <property fmtid="{D5CDD505-2E9C-101B-9397-08002B2CF9AE}" pid="3" name="MSIP_Label_2fd53d93-3f4c-4b90-b511-bd6bdbb4fba9_SiteId">
    <vt:lpwstr>d852d5cd-724c-4128-8812-ffa5db3f8507</vt:lpwstr>
  </property>
  <property fmtid="{D5CDD505-2E9C-101B-9397-08002B2CF9AE}" pid="4" name="MSIP_Label_2fd53d93-3f4c-4b90-b511-bd6bdbb4fba9_Owner">
    <vt:lpwstr>U502569@inetpsa.com</vt:lpwstr>
  </property>
  <property fmtid="{D5CDD505-2E9C-101B-9397-08002B2CF9AE}" pid="5" name="MSIP_Label_2fd53d93-3f4c-4b90-b511-bd6bdbb4fba9_SetDate">
    <vt:lpwstr>2020-09-11T23:33:57.4521128Z</vt:lpwstr>
  </property>
  <property fmtid="{D5CDD505-2E9C-101B-9397-08002B2CF9AE}" pid="6" name="MSIP_Label_2fd53d93-3f4c-4b90-b511-bd6bdbb4fba9_Name">
    <vt:lpwstr>C2 - PSA Sensitive</vt:lpwstr>
  </property>
  <property fmtid="{D5CDD505-2E9C-101B-9397-08002B2CF9AE}" pid="7" name="MSIP_Label_2fd53d93-3f4c-4b90-b511-bd6bdbb4fba9_Application">
    <vt:lpwstr>Microsoft Azure Information Protection</vt:lpwstr>
  </property>
  <property fmtid="{D5CDD505-2E9C-101B-9397-08002B2CF9AE}" pid="8" name="MSIP_Label_2fd53d93-3f4c-4b90-b511-bd6bdbb4fba9_Extended_MSFT_Method">
    <vt:lpwstr>Automatic</vt:lpwstr>
  </property>
  <property fmtid="{D5CDD505-2E9C-101B-9397-08002B2CF9AE}" pid="9" name="Sensitivity">
    <vt:lpwstr>C2 - PSA Sensitive</vt:lpwstr>
  </property>
</Properties>
</file>